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C5" w:rsidRDefault="00D17DC5" w:rsidP="00406B50">
      <w:pPr>
        <w:pStyle w:val="ab"/>
      </w:pPr>
    </w:p>
    <w:p w:rsidR="00D17DC5" w:rsidRDefault="00D17DC5" w:rsidP="00406B50">
      <w:pPr>
        <w:pStyle w:val="ab"/>
      </w:pPr>
    </w:p>
    <w:p w:rsidR="00406B50" w:rsidRDefault="00406B50" w:rsidP="00406B50">
      <w:pPr>
        <w:pStyle w:val="ab"/>
      </w:pPr>
      <w:r>
        <w:t>КОДЕКС</w:t>
      </w:r>
      <w:r>
        <w:rPr>
          <w:spacing w:val="-3"/>
        </w:rPr>
        <w:t xml:space="preserve"> </w:t>
      </w:r>
      <w:r>
        <w:t>КОРПОРАТИВНОГО ПОВЕДЕНИЯ</w:t>
      </w:r>
    </w:p>
    <w:p w:rsidR="00406B50" w:rsidRDefault="00406B50" w:rsidP="00406B50">
      <w:pPr>
        <w:pStyle w:val="a9"/>
        <w:rPr>
          <w:rFonts w:ascii="Arial"/>
          <w:b/>
          <w:sz w:val="30"/>
        </w:rPr>
      </w:pPr>
    </w:p>
    <w:p w:rsidR="00406B50" w:rsidRDefault="00406B50" w:rsidP="00406B50">
      <w:pPr>
        <w:pStyle w:val="Heading1"/>
        <w:ind w:left="0" w:right="0"/>
        <w:jc w:val="left"/>
      </w:pPr>
      <w:r>
        <w:t>Наши</w:t>
      </w:r>
      <w:r>
        <w:rPr>
          <w:spacing w:val="-3"/>
        </w:rPr>
        <w:t xml:space="preserve"> </w:t>
      </w:r>
      <w:r>
        <w:t>ценности</w:t>
      </w:r>
    </w:p>
    <w:p w:rsidR="00406B50" w:rsidRDefault="00406B50" w:rsidP="00406B50">
      <w:pPr>
        <w:pStyle w:val="a9"/>
        <w:spacing w:before="4"/>
        <w:rPr>
          <w:rFonts w:ascii="Arial"/>
          <w:b/>
        </w:rPr>
      </w:pP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  <w:r>
        <w:t>Целью</w:t>
      </w:r>
      <w:r>
        <w:rPr>
          <w:spacing w:val="1"/>
        </w:rPr>
        <w:t xml:space="preserve"> </w:t>
      </w:r>
      <w:r>
        <w:t>Группы Компании АЗС Комплект (далее ГК АЗС Комплект)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 окружающей среды, гарантированию безопасных и здоровых условий труда, а также</w:t>
      </w:r>
      <w:r>
        <w:rPr>
          <w:spacing w:val="-56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осуществляет свою</w:t>
      </w:r>
      <w:r>
        <w:rPr>
          <w:spacing w:val="1"/>
        </w:rPr>
        <w:t xml:space="preserve"> </w:t>
      </w:r>
      <w:r>
        <w:t>деятельность.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a9"/>
        <w:ind w:left="773"/>
      </w:pP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ГК АЗС Комплект лежат</w:t>
      </w:r>
      <w:r>
        <w:rPr>
          <w:spacing w:val="-4"/>
        </w:rPr>
        <w:t xml:space="preserve"> </w:t>
      </w:r>
      <w:r>
        <w:t>следующие ключевые</w:t>
      </w:r>
      <w:r>
        <w:rPr>
          <w:spacing w:val="-4"/>
        </w:rPr>
        <w:t xml:space="preserve"> </w:t>
      </w:r>
      <w:r>
        <w:t>принципы:</w:t>
      </w:r>
    </w:p>
    <w:p w:rsidR="00406B50" w:rsidRDefault="00406B50" w:rsidP="00406B50">
      <w:pPr>
        <w:pStyle w:val="a9"/>
        <w:spacing w:before="3"/>
      </w:pPr>
    </w:p>
    <w:p w:rsidR="00406B50" w:rsidRDefault="00406B50" w:rsidP="00406B50">
      <w:pPr>
        <w:pStyle w:val="Heading1"/>
        <w:ind w:right="0"/>
        <w:jc w:val="left"/>
      </w:pPr>
      <w:r>
        <w:t>Командная работа</w:t>
      </w:r>
    </w:p>
    <w:p w:rsidR="00406B50" w:rsidRDefault="00406B50" w:rsidP="00406B50">
      <w:pPr>
        <w:pStyle w:val="a9"/>
        <w:spacing w:before="7" w:line="242" w:lineRule="auto"/>
        <w:ind w:left="773" w:right="269"/>
      </w:pPr>
      <w:r>
        <w:t>Предоставление</w:t>
      </w:r>
      <w:r>
        <w:rPr>
          <w:spacing w:val="7"/>
        </w:rPr>
        <w:t xml:space="preserve"> </w:t>
      </w:r>
      <w:r>
        <w:t>сотрудникам</w:t>
      </w:r>
      <w:r>
        <w:rPr>
          <w:spacing w:val="10"/>
        </w:rPr>
        <w:t xml:space="preserve"> ГК АЗС Комплект </w:t>
      </w:r>
      <w:r>
        <w:t>возможности</w:t>
      </w:r>
      <w:r>
        <w:rPr>
          <w:spacing w:val="9"/>
        </w:rPr>
        <w:t xml:space="preserve"> </w:t>
      </w:r>
      <w:r>
        <w:t>эффективной</w:t>
      </w:r>
      <w:r>
        <w:rPr>
          <w:spacing w:val="6"/>
        </w:rPr>
        <w:t xml:space="preserve"> </w:t>
      </w:r>
      <w:r>
        <w:t>совместной</w:t>
      </w:r>
      <w:r>
        <w:rPr>
          <w:spacing w:val="9"/>
        </w:rPr>
        <w:t xml:space="preserve"> </w:t>
      </w:r>
      <w:r>
        <w:t>работы,</w:t>
      </w:r>
      <w:r>
        <w:rPr>
          <w:spacing w:val="-56"/>
        </w:rPr>
        <w:t xml:space="preserve"> </w:t>
      </w:r>
      <w:r>
        <w:t>разделяя полномочия, ответственность и</w:t>
      </w:r>
      <w:r>
        <w:rPr>
          <w:spacing w:val="1"/>
        </w:rPr>
        <w:t xml:space="preserve"> </w:t>
      </w:r>
      <w:r>
        <w:t>вознаграждение.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Heading1"/>
        <w:spacing w:before="1"/>
        <w:ind w:right="0"/>
        <w:jc w:val="left"/>
      </w:pPr>
      <w:r>
        <w:t>Качество</w:t>
      </w:r>
    </w:p>
    <w:p w:rsidR="00406B50" w:rsidRDefault="00406B50" w:rsidP="00406B50">
      <w:pPr>
        <w:pStyle w:val="a9"/>
        <w:tabs>
          <w:tab w:val="left" w:pos="2448"/>
          <w:tab w:val="left" w:pos="3747"/>
          <w:tab w:val="left" w:pos="4092"/>
          <w:tab w:val="left" w:pos="5691"/>
          <w:tab w:val="left" w:pos="6030"/>
          <w:tab w:val="left" w:pos="7700"/>
        </w:tabs>
        <w:spacing w:before="5" w:line="244" w:lineRule="auto"/>
        <w:ind w:left="773" w:right="269"/>
      </w:pPr>
      <w:r>
        <w:t>Производство</w:t>
      </w:r>
      <w:r>
        <w:tab/>
        <w:t>продукции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высочайшими</w:t>
      </w:r>
      <w:r>
        <w:tab/>
      </w:r>
      <w:r>
        <w:rPr>
          <w:spacing w:val="-1"/>
        </w:rPr>
        <w:t>профессиональными</w:t>
      </w:r>
      <w:r>
        <w:rPr>
          <w:spacing w:val="-56"/>
        </w:rPr>
        <w:t xml:space="preserve"> </w:t>
      </w:r>
      <w:r>
        <w:t>стандартами.</w:t>
      </w:r>
    </w:p>
    <w:p w:rsidR="00406B50" w:rsidRDefault="00406B50" w:rsidP="00406B50">
      <w:pPr>
        <w:pStyle w:val="a9"/>
        <w:spacing w:before="6"/>
        <w:rPr>
          <w:sz w:val="21"/>
        </w:rPr>
      </w:pPr>
    </w:p>
    <w:p w:rsidR="00406B50" w:rsidRDefault="00406B50" w:rsidP="00406B50">
      <w:pPr>
        <w:pStyle w:val="Heading1"/>
        <w:ind w:right="0"/>
        <w:jc w:val="left"/>
      </w:pPr>
      <w:r>
        <w:t>Добросовестность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деловой</w:t>
      </w:r>
      <w:r>
        <w:rPr>
          <w:spacing w:val="-4"/>
        </w:rPr>
        <w:t xml:space="preserve"> </w:t>
      </w:r>
      <w:r>
        <w:t>этики</w:t>
      </w:r>
    </w:p>
    <w:p w:rsidR="00406B50" w:rsidRDefault="00406B50" w:rsidP="00406B50">
      <w:pPr>
        <w:pStyle w:val="a9"/>
        <w:spacing w:before="8" w:line="242" w:lineRule="auto"/>
        <w:ind w:left="773"/>
      </w:pPr>
      <w:r>
        <w:t>Строгое</w:t>
      </w:r>
      <w:r>
        <w:rPr>
          <w:spacing w:val="4"/>
        </w:rPr>
        <w:t xml:space="preserve"> </w:t>
      </w:r>
      <w:r>
        <w:t>соблюдение</w:t>
      </w:r>
      <w:r>
        <w:rPr>
          <w:spacing w:val="3"/>
        </w:rPr>
        <w:t xml:space="preserve"> </w:t>
      </w:r>
      <w:r>
        <w:t>этики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следование</w:t>
      </w:r>
      <w:r>
        <w:rPr>
          <w:spacing w:val="2"/>
        </w:rPr>
        <w:t xml:space="preserve"> </w:t>
      </w:r>
      <w:r>
        <w:t>практике</w:t>
      </w:r>
      <w:r>
        <w:rPr>
          <w:spacing w:val="5"/>
        </w:rPr>
        <w:t xml:space="preserve"> </w:t>
      </w:r>
      <w:r>
        <w:t>прозрачного</w:t>
      </w:r>
      <w:r>
        <w:rPr>
          <w:spacing w:val="2"/>
        </w:rPr>
        <w:t xml:space="preserve"> </w:t>
      </w:r>
      <w:r>
        <w:t>ведения</w:t>
      </w:r>
      <w:r>
        <w:rPr>
          <w:spacing w:val="5"/>
        </w:rPr>
        <w:t xml:space="preserve"> </w:t>
      </w:r>
      <w:r>
        <w:t>коммерческой</w:t>
      </w:r>
      <w:r>
        <w:rPr>
          <w:spacing w:val="-5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доверия,</w:t>
      </w:r>
      <w:r>
        <w:rPr>
          <w:spacing w:val="3"/>
        </w:rPr>
        <w:t xml:space="preserve"> </w:t>
      </w:r>
      <w:r>
        <w:t>открытости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честности.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Heading1"/>
        <w:spacing w:before="1"/>
        <w:ind w:right="0"/>
        <w:jc w:val="left"/>
      </w:pPr>
      <w:r>
        <w:t>Партнерство</w:t>
      </w:r>
    </w:p>
    <w:p w:rsidR="00406B50" w:rsidRDefault="00406B50" w:rsidP="00406B50">
      <w:pPr>
        <w:pStyle w:val="a9"/>
        <w:spacing w:before="7"/>
        <w:ind w:left="773"/>
      </w:pPr>
      <w:r>
        <w:t>Создание</w:t>
      </w:r>
      <w:r>
        <w:rPr>
          <w:spacing w:val="-13"/>
        </w:rPr>
        <w:t xml:space="preserve"> </w:t>
      </w:r>
      <w:r>
        <w:t>долгосрочных</w:t>
      </w:r>
      <w:r>
        <w:rPr>
          <w:spacing w:val="-13"/>
        </w:rPr>
        <w:t xml:space="preserve"> </w:t>
      </w:r>
      <w:r>
        <w:t>стратегических</w:t>
      </w:r>
      <w:r>
        <w:rPr>
          <w:spacing w:val="-12"/>
        </w:rPr>
        <w:t xml:space="preserve"> </w:t>
      </w:r>
      <w:r>
        <w:t>союзов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ключевыми</w:t>
      </w:r>
      <w:r>
        <w:rPr>
          <w:spacing w:val="-12"/>
        </w:rPr>
        <w:t xml:space="preserve"> </w:t>
      </w:r>
      <w:r>
        <w:t>партнерами.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Heading1"/>
        <w:ind w:right="0"/>
        <w:jc w:val="left"/>
      </w:pPr>
      <w:r>
        <w:t>Устойчивое</w:t>
      </w:r>
      <w:r>
        <w:rPr>
          <w:spacing w:val="-4"/>
        </w:rPr>
        <w:t xml:space="preserve"> </w:t>
      </w:r>
      <w:r>
        <w:t>развитие</w:t>
      </w:r>
    </w:p>
    <w:p w:rsidR="00406B50" w:rsidRDefault="00406B50" w:rsidP="00406B50">
      <w:pPr>
        <w:pStyle w:val="a9"/>
        <w:spacing w:before="7"/>
        <w:ind w:left="773"/>
      </w:pPr>
      <w:r>
        <w:t>Контроль</w:t>
      </w:r>
      <w:r>
        <w:rPr>
          <w:spacing w:val="-10"/>
        </w:rPr>
        <w:t xml:space="preserve"> </w:t>
      </w:r>
      <w:r>
        <w:t>долгосрочного</w:t>
      </w:r>
      <w:r>
        <w:rPr>
          <w:spacing w:val="-7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операционной</w:t>
      </w:r>
      <w:r>
        <w:rPr>
          <w:spacing w:val="-7"/>
        </w:rPr>
        <w:t xml:space="preserve"> </w:t>
      </w:r>
      <w:r>
        <w:t>деятельности.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a9"/>
        <w:spacing w:before="6"/>
        <w:rPr>
          <w:sz w:val="20"/>
        </w:rPr>
      </w:pPr>
    </w:p>
    <w:p w:rsidR="00406B50" w:rsidRDefault="00406B50" w:rsidP="00406B50">
      <w:pPr>
        <w:pStyle w:val="Heading1"/>
        <w:ind w:right="0"/>
        <w:jc w:val="left"/>
      </w:pPr>
      <w:r>
        <w:t>Заявление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обязательствах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ответственности</w:t>
      </w:r>
    </w:p>
    <w:p w:rsidR="00406B50" w:rsidRDefault="00406B50" w:rsidP="00406B50">
      <w:pPr>
        <w:pStyle w:val="Heading1"/>
        <w:ind w:right="0"/>
        <w:jc w:val="left"/>
      </w:pPr>
    </w:p>
    <w:p w:rsidR="00406B50" w:rsidRDefault="00406B50" w:rsidP="00406B50">
      <w:pPr>
        <w:pStyle w:val="a9"/>
        <w:spacing w:line="244" w:lineRule="auto"/>
        <w:ind w:left="232" w:right="270" w:firstLine="540"/>
        <w:jc w:val="both"/>
      </w:pPr>
      <w:r>
        <w:t>Руководство</w:t>
      </w:r>
      <w:r>
        <w:rPr>
          <w:spacing w:val="1"/>
        </w:rPr>
        <w:t xml:space="preserve"> </w:t>
      </w:r>
      <w:r>
        <w:t>ГК АЗС Комплект твердо</w:t>
      </w:r>
      <w:r>
        <w:rPr>
          <w:spacing w:val="1"/>
        </w:rPr>
        <w:t xml:space="preserve"> </w:t>
      </w:r>
      <w:r>
        <w:t>привержен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добросовестности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нечестного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взяточничества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коррупции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всех подразделениях</w:t>
      </w:r>
      <w:r>
        <w:rPr>
          <w:spacing w:val="2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АЗС Комплект.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a9"/>
        <w:spacing w:line="244" w:lineRule="auto"/>
        <w:ind w:left="232" w:right="267" w:firstLine="540"/>
        <w:jc w:val="both"/>
      </w:pPr>
      <w:r>
        <w:t>Основной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ГК АЗС Комплект</w:t>
      </w:r>
      <w:r>
        <w:rPr>
          <w:spacing w:val="1"/>
        </w:rPr>
        <w:t xml:space="preserve"> </w:t>
      </w:r>
      <w:r>
        <w:t>при</w:t>
      </w:r>
      <w:r>
        <w:rPr>
          <w:spacing w:val="-56"/>
        </w:rPr>
        <w:t xml:space="preserve"> </w:t>
      </w:r>
      <w:r>
        <w:t>осуществлении своей деятельности, заключается в обеспечении соответствия всех 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компании всем</w:t>
      </w:r>
      <w:r>
        <w:rPr>
          <w:spacing w:val="1"/>
        </w:rPr>
        <w:t xml:space="preserve"> </w:t>
      </w:r>
      <w:r>
        <w:t>применимым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и нормам и высочайшим</w:t>
      </w:r>
      <w:r>
        <w:rPr>
          <w:spacing w:val="1"/>
        </w:rPr>
        <w:t xml:space="preserve"> </w:t>
      </w:r>
      <w:r>
        <w:t>этическим</w:t>
      </w:r>
      <w:r>
        <w:rPr>
          <w:spacing w:val="1"/>
        </w:rPr>
        <w:t xml:space="preserve"> </w:t>
      </w:r>
      <w:r>
        <w:t>стандартам делового поведения. Для этого компания разработала, а Руководство</w:t>
      </w:r>
      <w:r>
        <w:rPr>
          <w:spacing w:val="-56"/>
        </w:rPr>
        <w:t xml:space="preserve"> </w:t>
      </w:r>
      <w:r>
        <w:rPr>
          <w:spacing w:val="-2"/>
        </w:rPr>
        <w:t>утвердил</w:t>
      </w:r>
      <w:r>
        <w:rPr>
          <w:spacing w:val="5"/>
        </w:rPr>
        <w:t xml:space="preserve">о </w:t>
      </w:r>
      <w:r>
        <w:rPr>
          <w:spacing w:val="-2"/>
        </w:rPr>
        <w:t>международный</w:t>
      </w:r>
      <w:r>
        <w:rPr>
          <w:spacing w:val="3"/>
        </w:rPr>
        <w:t xml:space="preserve"> </w:t>
      </w:r>
      <w:r>
        <w:rPr>
          <w:spacing w:val="-2"/>
        </w:rPr>
        <w:t>Кодекс</w:t>
      </w:r>
      <w:r>
        <w:rPr>
          <w:spacing w:val="4"/>
        </w:rPr>
        <w:t xml:space="preserve"> </w:t>
      </w:r>
      <w:r>
        <w:rPr>
          <w:spacing w:val="-2"/>
        </w:rPr>
        <w:t>корпоративного</w:t>
      </w:r>
      <w:r>
        <w:rPr>
          <w:spacing w:val="4"/>
        </w:rPr>
        <w:t xml:space="preserve"> </w:t>
      </w:r>
      <w:r>
        <w:rPr>
          <w:spacing w:val="-1"/>
        </w:rPr>
        <w:t>поведения</w:t>
      </w:r>
      <w:r>
        <w:rPr>
          <w:spacing w:val="2"/>
        </w:rPr>
        <w:t xml:space="preserve"> </w:t>
      </w:r>
      <w:r>
        <w:rPr>
          <w:spacing w:val="-1"/>
        </w:rPr>
        <w:t>(далее</w:t>
      </w:r>
      <w:r>
        <w:rPr>
          <w:spacing w:val="3"/>
        </w:rPr>
        <w:t xml:space="preserve"> </w:t>
      </w:r>
      <w:r>
        <w:rPr>
          <w:spacing w:val="-1"/>
          <w:w w:val="135"/>
        </w:rPr>
        <w:t>–</w:t>
      </w:r>
      <w:r>
        <w:rPr>
          <w:spacing w:val="-19"/>
          <w:w w:val="135"/>
        </w:rPr>
        <w:t xml:space="preserve"> </w:t>
      </w:r>
      <w:r>
        <w:rPr>
          <w:spacing w:val="-1"/>
        </w:rPr>
        <w:t>«Кодекс»).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a9"/>
        <w:spacing w:line="244" w:lineRule="auto"/>
        <w:ind w:left="232" w:right="270" w:firstLine="540"/>
        <w:jc w:val="both"/>
      </w:pPr>
      <w:r>
        <w:t>Принципы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руководства.</w:t>
      </w:r>
    </w:p>
    <w:p w:rsidR="00406B50" w:rsidRDefault="00406B50" w:rsidP="00406B50">
      <w:pPr>
        <w:spacing w:line="244" w:lineRule="auto"/>
        <w:jc w:val="both"/>
      </w:pPr>
    </w:p>
    <w:p w:rsidR="00406B50" w:rsidRDefault="00406B50" w:rsidP="00406B50">
      <w:pPr>
        <w:pStyle w:val="Heading1"/>
        <w:spacing w:before="8"/>
        <w:ind w:left="0" w:right="0"/>
        <w:jc w:val="left"/>
      </w:pPr>
      <w:r>
        <w:t xml:space="preserve">            Обязанности</w:t>
      </w:r>
      <w:r>
        <w:rPr>
          <w:spacing w:val="-6"/>
        </w:rPr>
        <w:t xml:space="preserve"> </w:t>
      </w:r>
      <w:r>
        <w:t>руководителей</w:t>
      </w:r>
    </w:p>
    <w:p w:rsidR="00406B50" w:rsidRDefault="00406B50" w:rsidP="00406B50">
      <w:pPr>
        <w:pStyle w:val="a9"/>
        <w:spacing w:before="6"/>
        <w:rPr>
          <w:rFonts w:ascii="Arial"/>
          <w:b/>
        </w:rPr>
      </w:pP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  <w:r>
        <w:t>Руководители ГК АЗС Комплект обязаны внедрять и поддерживать высокие этические стандарты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неукоснительному</w:t>
      </w:r>
      <w:r>
        <w:rPr>
          <w:spacing w:val="-10"/>
        </w:rPr>
        <w:t xml:space="preserve"> </w:t>
      </w:r>
      <w:r>
        <w:t>соблюдению</w:t>
      </w:r>
      <w:r>
        <w:rPr>
          <w:spacing w:val="-13"/>
        </w:rPr>
        <w:t xml:space="preserve"> </w:t>
      </w:r>
      <w:r>
        <w:t>законодательства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этических</w:t>
      </w:r>
      <w:r>
        <w:rPr>
          <w:spacing w:val="-11"/>
        </w:rPr>
        <w:t xml:space="preserve"> </w:t>
      </w:r>
      <w:r>
        <w:t>принципов</w:t>
      </w:r>
      <w:r>
        <w:rPr>
          <w:spacing w:val="-10"/>
        </w:rPr>
        <w:t xml:space="preserve"> </w:t>
      </w:r>
      <w:r>
        <w:t>ГК АЗС Комплект.</w:t>
      </w:r>
      <w:r>
        <w:rPr>
          <w:spacing w:val="-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коммерческими</w:t>
      </w:r>
      <w:r>
        <w:rPr>
          <w:spacing w:val="1"/>
        </w:rPr>
        <w:t xml:space="preserve"> </w:t>
      </w:r>
      <w:r>
        <w:t>рисками,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упущения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реагировать.</w:t>
      </w:r>
    </w:p>
    <w:p w:rsidR="00406B50" w:rsidRDefault="00406B50" w:rsidP="00406B50">
      <w:pPr>
        <w:pStyle w:val="a9"/>
        <w:spacing w:before="1"/>
        <w:rPr>
          <w:sz w:val="21"/>
        </w:rPr>
      </w:pPr>
    </w:p>
    <w:p w:rsidR="00406B50" w:rsidRDefault="00406B50" w:rsidP="00406B50">
      <w:pPr>
        <w:pStyle w:val="Heading1"/>
        <w:spacing w:before="1"/>
        <w:ind w:right="0"/>
        <w:jc w:val="left"/>
      </w:pPr>
      <w:r>
        <w:t>Обязанности</w:t>
      </w:r>
      <w:r>
        <w:rPr>
          <w:spacing w:val="-5"/>
        </w:rPr>
        <w:t xml:space="preserve"> </w:t>
      </w:r>
      <w:r>
        <w:t>сотрудников</w:t>
      </w:r>
    </w:p>
    <w:p w:rsidR="00406B50" w:rsidRDefault="00406B50" w:rsidP="00406B50">
      <w:pPr>
        <w:pStyle w:val="a9"/>
        <w:spacing w:before="6"/>
        <w:rPr>
          <w:rFonts w:ascii="Arial"/>
          <w:b/>
        </w:rPr>
      </w:pP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  <w:r>
        <w:t>Каждый сотрудник ГК АЗС Комплект обязан ознакомиться с настоящим Кодексом и соблюдать 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потенциальных случаях несоблюдения</w:t>
      </w:r>
      <w:r>
        <w:rPr>
          <w:spacing w:val="4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данного Кодекса.</w:t>
      </w: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</w:p>
    <w:p w:rsidR="00406B50" w:rsidRDefault="00406B50" w:rsidP="00406B50">
      <w:pPr>
        <w:pStyle w:val="Heading1"/>
        <w:ind w:right="0"/>
        <w:jc w:val="left"/>
      </w:pPr>
      <w:r>
        <w:t>ГК АЗС Комплект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партнеры</w:t>
      </w:r>
    </w:p>
    <w:p w:rsidR="00406B50" w:rsidRDefault="00406B50" w:rsidP="00406B50">
      <w:pPr>
        <w:pStyle w:val="a9"/>
        <w:spacing w:before="4"/>
        <w:rPr>
          <w:rFonts w:ascii="Arial"/>
          <w:b/>
        </w:rPr>
      </w:pPr>
    </w:p>
    <w:p w:rsidR="00406B50" w:rsidRDefault="00406B50" w:rsidP="00406B50">
      <w:pPr>
        <w:pStyle w:val="a9"/>
        <w:spacing w:line="244" w:lineRule="auto"/>
        <w:ind w:left="232" w:right="269" w:firstLine="540"/>
        <w:jc w:val="both"/>
      </w:pPr>
      <w:r>
        <w:t>ГК АЗС Комплект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высочайших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и,</w:t>
      </w:r>
      <w:r>
        <w:rPr>
          <w:spacing w:val="-56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субподрядчиков,</w:t>
      </w:r>
      <w:r>
        <w:rPr>
          <w:spacing w:val="1"/>
        </w:rPr>
        <w:t xml:space="preserve"> </w:t>
      </w:r>
      <w:r>
        <w:t>агентов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применимых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ГК АЗС Комплект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соблюдение законов и норм ее партнерами и незамедлительно принимать все необходимые</w:t>
      </w:r>
      <w:r>
        <w:rPr>
          <w:spacing w:val="-56"/>
        </w:rPr>
        <w:t xml:space="preserve"> </w:t>
      </w:r>
      <w:r>
        <w:t>меры по устранению нарушений в случаях, когда возникают сомнения в этичности действий</w:t>
      </w:r>
      <w:r>
        <w:rPr>
          <w:spacing w:val="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партнеров.</w:t>
      </w:r>
    </w:p>
    <w:p w:rsidR="00406B50" w:rsidRDefault="00406B50" w:rsidP="00406B50">
      <w:pPr>
        <w:pStyle w:val="Heading1"/>
        <w:spacing w:before="8"/>
        <w:ind w:left="232" w:right="0"/>
        <w:jc w:val="left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корпоративного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ГК АЗС Комплект</w:t>
      </w:r>
    </w:p>
    <w:p w:rsidR="00406B50" w:rsidRDefault="00406B50" w:rsidP="00406B50">
      <w:pPr>
        <w:pStyle w:val="a9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75"/>
        <w:gridCol w:w="3120"/>
        <w:gridCol w:w="6016"/>
      </w:tblGrid>
      <w:tr w:rsidR="00406B50" w:rsidTr="00AB6442">
        <w:trPr>
          <w:trHeight w:val="402"/>
        </w:trPr>
        <w:tc>
          <w:tcPr>
            <w:tcW w:w="575" w:type="dxa"/>
            <w:tcBorders>
              <w:top w:val="single" w:sz="8" w:space="0" w:color="000000"/>
              <w:bottom w:val="single" w:sz="8" w:space="0" w:color="000000"/>
            </w:tcBorders>
          </w:tcPr>
          <w:p w:rsidR="00406B50" w:rsidRPr="008D4AA7" w:rsidRDefault="00406B50" w:rsidP="00AB6442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</w:tcBorders>
          </w:tcPr>
          <w:p w:rsidR="00406B50" w:rsidRDefault="00406B50" w:rsidP="00AB6442">
            <w:pPr>
              <w:pStyle w:val="TableParagraph"/>
              <w:ind w:left="1327" w:right="12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</w:p>
        </w:tc>
        <w:tc>
          <w:tcPr>
            <w:tcW w:w="6016" w:type="dxa"/>
            <w:tcBorders>
              <w:top w:val="single" w:sz="8" w:space="0" w:color="000000"/>
              <w:bottom w:val="single" w:sz="8" w:space="0" w:color="000000"/>
            </w:tcBorders>
          </w:tcPr>
          <w:p w:rsidR="00406B50" w:rsidRDefault="00406B50" w:rsidP="00AB6442">
            <w:pPr>
              <w:pStyle w:val="TableParagraph"/>
              <w:ind w:left="2122" w:right="2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Основной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принцип</w:t>
            </w:r>
            <w:proofErr w:type="spellEnd"/>
          </w:p>
        </w:tc>
      </w:tr>
      <w:tr w:rsidR="00406B50" w:rsidTr="00AB6442">
        <w:trPr>
          <w:trHeight w:val="688"/>
        </w:trPr>
        <w:tc>
          <w:tcPr>
            <w:tcW w:w="575" w:type="dxa"/>
            <w:tcBorders>
              <w:top w:val="single" w:sz="8" w:space="0" w:color="000000"/>
            </w:tcBorders>
            <w:shd w:val="clear" w:color="auto" w:fill="C0C0C0"/>
          </w:tcPr>
          <w:p w:rsidR="00406B50" w:rsidRDefault="00406B50" w:rsidP="00AB6442">
            <w:pPr>
              <w:pStyle w:val="TableParagraph"/>
              <w:spacing w:line="224" w:lineRule="exact"/>
              <w:ind w:lef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</w:tcBorders>
            <w:shd w:val="clear" w:color="auto" w:fill="C0C0C0"/>
          </w:tcPr>
          <w:p w:rsidR="00406B50" w:rsidRDefault="00406B50" w:rsidP="00AB6442">
            <w:pPr>
              <w:pStyle w:val="TableParagraph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Основополагающие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принципы</w:t>
            </w:r>
            <w:proofErr w:type="spellEnd"/>
          </w:p>
        </w:tc>
        <w:tc>
          <w:tcPr>
            <w:tcW w:w="6016" w:type="dxa"/>
            <w:tcBorders>
              <w:top w:val="single" w:sz="8" w:space="0" w:color="000000"/>
            </w:tcBorders>
            <w:shd w:val="clear" w:color="auto" w:fill="C0C0C0"/>
          </w:tcPr>
          <w:p w:rsidR="00406B50" w:rsidRPr="00432077" w:rsidRDefault="00406B50" w:rsidP="00AB6442">
            <w:pPr>
              <w:pStyle w:val="TableParagraph"/>
              <w:spacing w:line="230" w:lineRule="exact"/>
              <w:ind w:right="108"/>
              <w:jc w:val="both"/>
              <w:rPr>
                <w:sz w:val="20"/>
                <w:lang w:val="ru-RU"/>
              </w:rPr>
            </w:pPr>
            <w:r w:rsidRPr="00432077">
              <w:rPr>
                <w:sz w:val="20"/>
                <w:lang w:val="ru-RU"/>
              </w:rPr>
              <w:t>Руководители, сотрудники и агенты обязаны действовать с</w:t>
            </w:r>
            <w:r w:rsidRPr="00432077">
              <w:rPr>
                <w:spacing w:val="1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максимальным</w:t>
            </w:r>
            <w:r w:rsidRPr="00432077">
              <w:rPr>
                <w:spacing w:val="1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учетом</w:t>
            </w:r>
            <w:r w:rsidRPr="00432077">
              <w:rPr>
                <w:spacing w:val="1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интересов</w:t>
            </w:r>
            <w:r w:rsidRPr="00432077">
              <w:rPr>
                <w:spacing w:val="1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Компании,</w:t>
            </w:r>
            <w:r w:rsidRPr="00432077">
              <w:rPr>
                <w:spacing w:val="1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честно</w:t>
            </w:r>
            <w:r w:rsidRPr="00432077">
              <w:rPr>
                <w:spacing w:val="1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и</w:t>
            </w:r>
            <w:r w:rsidRPr="00432077">
              <w:rPr>
                <w:spacing w:val="1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добросовестно</w:t>
            </w:r>
            <w:r w:rsidRPr="00432077">
              <w:rPr>
                <w:spacing w:val="3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выполнять</w:t>
            </w:r>
            <w:r w:rsidRPr="00432077">
              <w:rPr>
                <w:spacing w:val="1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свои</w:t>
            </w:r>
            <w:r w:rsidRPr="00432077">
              <w:rPr>
                <w:spacing w:val="2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обязанности.</w:t>
            </w:r>
          </w:p>
        </w:tc>
      </w:tr>
      <w:tr w:rsidR="00406B50" w:rsidTr="00AB6442">
        <w:trPr>
          <w:trHeight w:val="458"/>
        </w:trPr>
        <w:tc>
          <w:tcPr>
            <w:tcW w:w="575" w:type="dxa"/>
          </w:tcPr>
          <w:p w:rsidR="00406B50" w:rsidRDefault="00406B50" w:rsidP="00AB6442">
            <w:pPr>
              <w:pStyle w:val="TableParagraph"/>
              <w:spacing w:line="223" w:lineRule="exact"/>
              <w:ind w:lef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3120" w:type="dxa"/>
          </w:tcPr>
          <w:p w:rsidR="00406B50" w:rsidRPr="00432077" w:rsidRDefault="00406B50" w:rsidP="00AB6442">
            <w:pPr>
              <w:pStyle w:val="TableParagraph"/>
              <w:spacing w:line="225" w:lineRule="exact"/>
              <w:ind w:left="150"/>
              <w:rPr>
                <w:sz w:val="20"/>
                <w:lang w:val="ru-RU"/>
              </w:rPr>
            </w:pPr>
            <w:r w:rsidRPr="00432077">
              <w:rPr>
                <w:sz w:val="20"/>
                <w:lang w:val="ru-RU"/>
              </w:rPr>
              <w:t>Соблюдение</w:t>
            </w:r>
            <w:r w:rsidRPr="00432077">
              <w:rPr>
                <w:spacing w:val="-8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законов,</w:t>
            </w:r>
            <w:r w:rsidRPr="00432077">
              <w:rPr>
                <w:spacing w:val="-10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правил</w:t>
            </w:r>
          </w:p>
          <w:p w:rsidR="00406B50" w:rsidRPr="00432077" w:rsidRDefault="00406B50" w:rsidP="00AB6442">
            <w:pPr>
              <w:pStyle w:val="TableParagraph"/>
              <w:spacing w:before="4" w:line="210" w:lineRule="exact"/>
              <w:ind w:left="150"/>
              <w:rPr>
                <w:sz w:val="20"/>
                <w:lang w:val="ru-RU"/>
              </w:rPr>
            </w:pPr>
            <w:r w:rsidRPr="00432077">
              <w:rPr>
                <w:sz w:val="20"/>
                <w:lang w:val="ru-RU"/>
              </w:rPr>
              <w:t>и</w:t>
            </w:r>
            <w:r w:rsidRPr="00432077">
              <w:rPr>
                <w:spacing w:val="-4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норм</w:t>
            </w:r>
          </w:p>
        </w:tc>
        <w:tc>
          <w:tcPr>
            <w:tcW w:w="6016" w:type="dxa"/>
          </w:tcPr>
          <w:p w:rsidR="00406B50" w:rsidRPr="00432077" w:rsidRDefault="00406B50" w:rsidP="00AB6442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432077">
              <w:rPr>
                <w:sz w:val="20"/>
                <w:lang w:val="ru-RU"/>
              </w:rPr>
              <w:t>Сотрудники</w:t>
            </w:r>
            <w:r w:rsidRPr="00432077">
              <w:rPr>
                <w:spacing w:val="11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обязаны</w:t>
            </w:r>
            <w:r w:rsidRPr="00432077">
              <w:rPr>
                <w:spacing w:val="64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соблюдать</w:t>
            </w:r>
            <w:r w:rsidRPr="00432077">
              <w:rPr>
                <w:spacing w:val="63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все</w:t>
            </w:r>
            <w:r w:rsidRPr="00432077">
              <w:rPr>
                <w:spacing w:val="63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применимые</w:t>
            </w:r>
            <w:r w:rsidRPr="00432077">
              <w:rPr>
                <w:spacing w:val="64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законы,</w:t>
            </w:r>
          </w:p>
          <w:p w:rsidR="00406B50" w:rsidRPr="00432077" w:rsidRDefault="00406B50" w:rsidP="00AB6442">
            <w:pPr>
              <w:pStyle w:val="TableParagraph"/>
              <w:spacing w:before="4" w:line="210" w:lineRule="exact"/>
              <w:rPr>
                <w:sz w:val="20"/>
                <w:lang w:val="ru-RU"/>
              </w:rPr>
            </w:pPr>
            <w:r w:rsidRPr="00432077">
              <w:rPr>
                <w:w w:val="95"/>
                <w:sz w:val="20"/>
                <w:lang w:val="ru-RU"/>
              </w:rPr>
              <w:t>положения</w:t>
            </w:r>
            <w:r w:rsidRPr="00432077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432077">
              <w:rPr>
                <w:w w:val="95"/>
                <w:sz w:val="20"/>
                <w:lang w:val="ru-RU"/>
              </w:rPr>
              <w:t>Кодекса,</w:t>
            </w:r>
            <w:r w:rsidRPr="00432077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432077">
              <w:rPr>
                <w:w w:val="95"/>
                <w:sz w:val="20"/>
                <w:lang w:val="ru-RU"/>
              </w:rPr>
              <w:t>а</w:t>
            </w:r>
            <w:r w:rsidRPr="00432077">
              <w:rPr>
                <w:spacing w:val="6"/>
                <w:w w:val="95"/>
                <w:sz w:val="20"/>
                <w:lang w:val="ru-RU"/>
              </w:rPr>
              <w:t xml:space="preserve"> </w:t>
            </w:r>
            <w:r w:rsidRPr="00432077">
              <w:rPr>
                <w:w w:val="95"/>
                <w:sz w:val="20"/>
                <w:lang w:val="ru-RU"/>
              </w:rPr>
              <w:t>также</w:t>
            </w:r>
            <w:r w:rsidRPr="00432077">
              <w:rPr>
                <w:spacing w:val="7"/>
                <w:w w:val="95"/>
                <w:sz w:val="20"/>
                <w:lang w:val="ru-RU"/>
              </w:rPr>
              <w:t xml:space="preserve"> </w:t>
            </w:r>
            <w:r w:rsidRPr="00432077">
              <w:rPr>
                <w:w w:val="95"/>
                <w:sz w:val="20"/>
                <w:lang w:val="ru-RU"/>
              </w:rPr>
              <w:t>политики</w:t>
            </w:r>
            <w:r w:rsidRPr="00432077">
              <w:rPr>
                <w:spacing w:val="12"/>
                <w:w w:val="95"/>
                <w:sz w:val="20"/>
                <w:lang w:val="ru-RU"/>
              </w:rPr>
              <w:t xml:space="preserve"> </w:t>
            </w:r>
            <w:r w:rsidRPr="00432077">
              <w:rPr>
                <w:w w:val="95"/>
                <w:sz w:val="20"/>
                <w:lang w:val="ru-RU"/>
              </w:rPr>
              <w:t>и</w:t>
            </w:r>
            <w:r w:rsidRPr="00432077">
              <w:rPr>
                <w:spacing w:val="7"/>
                <w:w w:val="95"/>
                <w:sz w:val="20"/>
                <w:lang w:val="ru-RU"/>
              </w:rPr>
              <w:t xml:space="preserve"> </w:t>
            </w:r>
            <w:r w:rsidRPr="00432077">
              <w:rPr>
                <w:w w:val="95"/>
                <w:sz w:val="20"/>
                <w:lang w:val="ru-RU"/>
              </w:rPr>
              <w:t>процедуры</w:t>
            </w:r>
            <w:r w:rsidRPr="00432077">
              <w:rPr>
                <w:spacing w:val="12"/>
                <w:w w:val="95"/>
                <w:sz w:val="20"/>
                <w:lang w:val="ru-RU"/>
              </w:rPr>
              <w:t xml:space="preserve"> </w:t>
            </w:r>
            <w:r w:rsidRPr="00432077">
              <w:rPr>
                <w:w w:val="95"/>
                <w:sz w:val="20"/>
                <w:lang w:val="ru-RU"/>
              </w:rPr>
              <w:t>Компании.</w:t>
            </w:r>
          </w:p>
        </w:tc>
      </w:tr>
      <w:tr w:rsidR="00406B50" w:rsidTr="00AB6442">
        <w:trPr>
          <w:trHeight w:val="460"/>
        </w:trPr>
        <w:tc>
          <w:tcPr>
            <w:tcW w:w="575" w:type="dxa"/>
            <w:shd w:val="clear" w:color="auto" w:fill="C0C0C0"/>
          </w:tcPr>
          <w:p w:rsidR="00406B50" w:rsidRDefault="00406B50" w:rsidP="00AB6442">
            <w:pPr>
              <w:pStyle w:val="TableParagraph"/>
              <w:spacing w:line="225" w:lineRule="exact"/>
              <w:ind w:lef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lastRenderedPageBreak/>
              <w:t>3</w:t>
            </w:r>
          </w:p>
        </w:tc>
        <w:tc>
          <w:tcPr>
            <w:tcW w:w="3120" w:type="dxa"/>
            <w:shd w:val="clear" w:color="auto" w:fill="C0C0C0"/>
          </w:tcPr>
          <w:p w:rsidR="00406B50" w:rsidRDefault="00406B50" w:rsidP="00AB6442">
            <w:pPr>
              <w:pStyle w:val="TableParagraph"/>
              <w:spacing w:line="230" w:lineRule="exact"/>
              <w:ind w:left="150" w:right="37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Отсутствие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дискриминации</w:t>
            </w:r>
            <w:proofErr w:type="spellEnd"/>
            <w:r>
              <w:rPr>
                <w:spacing w:val="-48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найме</w:t>
            </w:r>
            <w:proofErr w:type="spellEnd"/>
          </w:p>
        </w:tc>
        <w:tc>
          <w:tcPr>
            <w:tcW w:w="6016" w:type="dxa"/>
            <w:shd w:val="clear" w:color="auto" w:fill="C0C0C0"/>
          </w:tcPr>
          <w:p w:rsidR="00406B50" w:rsidRPr="00432077" w:rsidRDefault="00406B50" w:rsidP="00AB6442">
            <w:pPr>
              <w:pStyle w:val="TableParagraph"/>
              <w:tabs>
                <w:tab w:val="left" w:pos="1444"/>
                <w:tab w:val="left" w:pos="1787"/>
                <w:tab w:val="left" w:pos="3215"/>
                <w:tab w:val="left" w:pos="4161"/>
                <w:tab w:val="left" w:pos="4524"/>
                <w:tab w:val="left" w:pos="5443"/>
              </w:tabs>
              <w:spacing w:line="230" w:lineRule="exact"/>
              <w:ind w:right="106"/>
              <w:rPr>
                <w:sz w:val="20"/>
                <w:lang w:val="ru-RU"/>
              </w:rPr>
            </w:pPr>
            <w:r w:rsidRPr="00432077">
              <w:rPr>
                <w:sz w:val="20"/>
                <w:lang w:val="ru-RU"/>
              </w:rPr>
              <w:t>Отношение</w:t>
            </w:r>
            <w:r w:rsidRPr="00432077">
              <w:rPr>
                <w:sz w:val="20"/>
                <w:lang w:val="ru-RU"/>
              </w:rPr>
              <w:tab/>
              <w:t>к</w:t>
            </w:r>
            <w:r w:rsidRPr="00432077">
              <w:rPr>
                <w:sz w:val="20"/>
                <w:lang w:val="ru-RU"/>
              </w:rPr>
              <w:tab/>
              <w:t>сотрудникам</w:t>
            </w:r>
            <w:r w:rsidRPr="00432077">
              <w:rPr>
                <w:sz w:val="20"/>
                <w:lang w:val="ru-RU"/>
              </w:rPr>
              <w:tab/>
              <w:t>должно</w:t>
            </w:r>
            <w:r w:rsidRPr="00432077">
              <w:rPr>
                <w:sz w:val="20"/>
                <w:lang w:val="ru-RU"/>
              </w:rPr>
              <w:tab/>
              <w:t>в</w:t>
            </w:r>
            <w:r w:rsidRPr="00432077">
              <w:rPr>
                <w:sz w:val="20"/>
                <w:lang w:val="ru-RU"/>
              </w:rPr>
              <w:tab/>
              <w:t>полной</w:t>
            </w:r>
            <w:r w:rsidRPr="00432077">
              <w:rPr>
                <w:sz w:val="20"/>
                <w:lang w:val="ru-RU"/>
              </w:rPr>
              <w:tab/>
            </w:r>
            <w:r w:rsidRPr="00432077">
              <w:rPr>
                <w:spacing w:val="-5"/>
                <w:sz w:val="20"/>
                <w:lang w:val="ru-RU"/>
              </w:rPr>
              <w:t>мере</w:t>
            </w:r>
            <w:r w:rsidRPr="00432077">
              <w:rPr>
                <w:spacing w:val="-51"/>
                <w:sz w:val="20"/>
                <w:lang w:val="ru-RU"/>
              </w:rPr>
              <w:t xml:space="preserve"> </w:t>
            </w:r>
            <w:r w:rsidRPr="00432077">
              <w:rPr>
                <w:spacing w:val="-3"/>
                <w:sz w:val="20"/>
                <w:lang w:val="ru-RU"/>
              </w:rPr>
              <w:t>соответствовать</w:t>
            </w:r>
            <w:r w:rsidRPr="00432077">
              <w:rPr>
                <w:spacing w:val="-6"/>
                <w:sz w:val="20"/>
                <w:lang w:val="ru-RU"/>
              </w:rPr>
              <w:t xml:space="preserve"> </w:t>
            </w:r>
            <w:r w:rsidRPr="00432077">
              <w:rPr>
                <w:spacing w:val="-2"/>
                <w:sz w:val="20"/>
                <w:lang w:val="ru-RU"/>
              </w:rPr>
              <w:t>действующему</w:t>
            </w:r>
            <w:r w:rsidRPr="00432077">
              <w:rPr>
                <w:spacing w:val="-12"/>
                <w:sz w:val="20"/>
                <w:lang w:val="ru-RU"/>
              </w:rPr>
              <w:t xml:space="preserve"> </w:t>
            </w:r>
            <w:r w:rsidRPr="00432077">
              <w:rPr>
                <w:spacing w:val="-2"/>
                <w:sz w:val="20"/>
                <w:lang w:val="ru-RU"/>
              </w:rPr>
              <w:t>трудовому</w:t>
            </w:r>
            <w:r w:rsidRPr="00432077">
              <w:rPr>
                <w:spacing w:val="-10"/>
                <w:sz w:val="20"/>
                <w:lang w:val="ru-RU"/>
              </w:rPr>
              <w:t xml:space="preserve"> </w:t>
            </w:r>
            <w:r w:rsidRPr="00432077">
              <w:rPr>
                <w:spacing w:val="-2"/>
                <w:sz w:val="20"/>
                <w:lang w:val="ru-RU"/>
              </w:rPr>
              <w:t>законодательству.</w:t>
            </w:r>
          </w:p>
        </w:tc>
      </w:tr>
      <w:tr w:rsidR="00406B50" w:rsidTr="00AB6442">
        <w:trPr>
          <w:trHeight w:val="919"/>
        </w:trPr>
        <w:tc>
          <w:tcPr>
            <w:tcW w:w="575" w:type="dxa"/>
          </w:tcPr>
          <w:p w:rsidR="00406B50" w:rsidRDefault="00406B50" w:rsidP="00AB6442">
            <w:pPr>
              <w:pStyle w:val="TableParagraph"/>
              <w:spacing w:line="225" w:lineRule="exact"/>
              <w:ind w:lef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3120" w:type="dxa"/>
          </w:tcPr>
          <w:p w:rsidR="00406B50" w:rsidRPr="00432077" w:rsidRDefault="00406B50" w:rsidP="00AB6442">
            <w:pPr>
              <w:pStyle w:val="TableParagraph"/>
              <w:spacing w:line="244" w:lineRule="auto"/>
              <w:ind w:left="150" w:right="124"/>
              <w:rPr>
                <w:sz w:val="20"/>
                <w:lang w:val="ru-RU"/>
              </w:rPr>
            </w:pPr>
            <w:r w:rsidRPr="00432077">
              <w:rPr>
                <w:sz w:val="20"/>
                <w:lang w:val="ru-RU"/>
              </w:rPr>
              <w:t>Охрана</w:t>
            </w:r>
            <w:r w:rsidRPr="00432077">
              <w:rPr>
                <w:spacing w:val="-8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труда,</w:t>
            </w:r>
            <w:r w:rsidRPr="00432077">
              <w:rPr>
                <w:spacing w:val="-7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промышленная</w:t>
            </w:r>
            <w:r w:rsidRPr="00432077">
              <w:rPr>
                <w:spacing w:val="-50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безопасность и экология</w:t>
            </w:r>
          </w:p>
        </w:tc>
        <w:tc>
          <w:tcPr>
            <w:tcW w:w="6016" w:type="dxa"/>
          </w:tcPr>
          <w:p w:rsidR="00406B50" w:rsidRPr="008D4AA7" w:rsidRDefault="00406B50" w:rsidP="00AB6442">
            <w:pPr>
              <w:pStyle w:val="TableParagraph"/>
              <w:spacing w:line="242" w:lineRule="auto"/>
              <w:ind w:right="108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ГК АЗС Комплект</w:t>
            </w:r>
            <w:r w:rsidRPr="008D4AA7">
              <w:rPr>
                <w:spacing w:val="1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обязуется</w:t>
            </w:r>
            <w:r w:rsidRPr="008D4AA7">
              <w:rPr>
                <w:spacing w:val="1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обеспечивать безопасные</w:t>
            </w:r>
            <w:r w:rsidRPr="008D4AA7">
              <w:rPr>
                <w:spacing w:val="1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условия</w:t>
            </w:r>
            <w:r w:rsidRPr="008D4AA7">
              <w:rPr>
                <w:spacing w:val="1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труда</w:t>
            </w:r>
            <w:r w:rsidRPr="008D4AA7">
              <w:rPr>
                <w:spacing w:val="53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и</w:t>
            </w:r>
            <w:r w:rsidRPr="008D4AA7">
              <w:rPr>
                <w:spacing w:val="-52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по</w:t>
            </w:r>
            <w:r w:rsidRPr="008D4AA7">
              <w:rPr>
                <w:spacing w:val="1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мере</w:t>
            </w:r>
            <w:r w:rsidRPr="008D4AA7">
              <w:rPr>
                <w:spacing w:val="1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возможности</w:t>
            </w:r>
            <w:r w:rsidRPr="008D4AA7">
              <w:rPr>
                <w:spacing w:val="1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предотвращать</w:t>
            </w:r>
            <w:r w:rsidRPr="008D4AA7">
              <w:rPr>
                <w:spacing w:val="1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неблагоприятное</w:t>
            </w:r>
            <w:r w:rsidRPr="008D4AA7">
              <w:rPr>
                <w:spacing w:val="1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воздействие</w:t>
            </w:r>
            <w:r w:rsidRPr="008D4AA7">
              <w:rPr>
                <w:spacing w:val="12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на</w:t>
            </w:r>
            <w:r w:rsidRPr="008D4AA7">
              <w:rPr>
                <w:spacing w:val="12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окружающую</w:t>
            </w:r>
            <w:r w:rsidRPr="008D4AA7">
              <w:rPr>
                <w:spacing w:val="13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среду</w:t>
            </w:r>
            <w:r w:rsidRPr="008D4AA7">
              <w:rPr>
                <w:spacing w:val="10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и</w:t>
            </w:r>
            <w:r w:rsidRPr="008D4AA7">
              <w:rPr>
                <w:spacing w:val="10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население</w:t>
            </w:r>
            <w:r w:rsidRPr="008D4AA7">
              <w:rPr>
                <w:spacing w:val="15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регионов,</w:t>
            </w:r>
            <w:r w:rsidRPr="008D4AA7">
              <w:rPr>
                <w:spacing w:val="11"/>
                <w:sz w:val="20"/>
                <w:lang w:val="ru-RU"/>
              </w:rPr>
              <w:t xml:space="preserve"> </w:t>
            </w:r>
            <w:proofErr w:type="gramStart"/>
            <w:r w:rsidRPr="008D4AA7">
              <w:rPr>
                <w:sz w:val="20"/>
                <w:lang w:val="ru-RU"/>
              </w:rPr>
              <w:t>в</w:t>
            </w:r>
            <w:proofErr w:type="gramEnd"/>
          </w:p>
          <w:p w:rsidR="00406B50" w:rsidRPr="00432077" w:rsidRDefault="00406B50" w:rsidP="00AB6442">
            <w:pPr>
              <w:pStyle w:val="TableParagraph"/>
              <w:spacing w:before="3" w:line="210" w:lineRule="exact"/>
              <w:jc w:val="both"/>
              <w:rPr>
                <w:sz w:val="20"/>
                <w:lang w:val="ru-RU"/>
              </w:rPr>
            </w:pPr>
            <w:proofErr w:type="gramStart"/>
            <w:r w:rsidRPr="00432077">
              <w:rPr>
                <w:sz w:val="20"/>
                <w:lang w:val="ru-RU"/>
              </w:rPr>
              <w:t>которых</w:t>
            </w:r>
            <w:proofErr w:type="gramEnd"/>
            <w:r w:rsidRPr="00432077">
              <w:rPr>
                <w:spacing w:val="-3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она</w:t>
            </w:r>
            <w:r w:rsidRPr="00432077">
              <w:rPr>
                <w:spacing w:val="-3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осуществляет</w:t>
            </w:r>
            <w:r w:rsidRPr="00432077">
              <w:rPr>
                <w:spacing w:val="-3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свою</w:t>
            </w:r>
            <w:r w:rsidRPr="00432077">
              <w:rPr>
                <w:spacing w:val="-4"/>
                <w:sz w:val="20"/>
                <w:lang w:val="ru-RU"/>
              </w:rPr>
              <w:t xml:space="preserve"> </w:t>
            </w:r>
            <w:r w:rsidRPr="00432077">
              <w:rPr>
                <w:sz w:val="20"/>
                <w:lang w:val="ru-RU"/>
              </w:rPr>
              <w:t>деятельность.</w:t>
            </w:r>
          </w:p>
        </w:tc>
      </w:tr>
      <w:tr w:rsidR="00406B50" w:rsidTr="00AB6442">
        <w:trPr>
          <w:trHeight w:val="461"/>
        </w:trPr>
        <w:tc>
          <w:tcPr>
            <w:tcW w:w="575" w:type="dxa"/>
            <w:shd w:val="clear" w:color="auto" w:fill="C0C0C0"/>
          </w:tcPr>
          <w:p w:rsidR="00406B50" w:rsidRDefault="00406B50" w:rsidP="00AB6442">
            <w:pPr>
              <w:pStyle w:val="TableParagraph"/>
              <w:spacing w:line="225" w:lineRule="exact"/>
              <w:ind w:lef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3120" w:type="dxa"/>
            <w:shd w:val="clear" w:color="auto" w:fill="C0C0C0"/>
          </w:tcPr>
          <w:p w:rsidR="00406B50" w:rsidRDefault="00406B50" w:rsidP="00AB6442">
            <w:pPr>
              <w:pStyle w:val="TableParagraph"/>
              <w:spacing w:line="230" w:lineRule="exact"/>
              <w:ind w:left="150" w:right="803" w:firstLine="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Защита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персональных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</w:p>
        </w:tc>
        <w:tc>
          <w:tcPr>
            <w:tcW w:w="6016" w:type="dxa"/>
            <w:shd w:val="clear" w:color="auto" w:fill="C0C0C0"/>
          </w:tcPr>
          <w:p w:rsidR="00406B50" w:rsidRPr="008D4AA7" w:rsidRDefault="00406B50" w:rsidP="00AB6442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ГК АЗС Комплект</w:t>
            </w:r>
            <w:r w:rsidRPr="008D4AA7">
              <w:rPr>
                <w:spacing w:val="5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защищает</w:t>
            </w:r>
            <w:r w:rsidRPr="008D4AA7">
              <w:rPr>
                <w:spacing w:val="8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личные</w:t>
            </w:r>
            <w:r w:rsidRPr="008D4AA7">
              <w:rPr>
                <w:spacing w:val="7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данные</w:t>
            </w:r>
            <w:r w:rsidRPr="008D4AA7">
              <w:rPr>
                <w:spacing w:val="5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своих</w:t>
            </w:r>
            <w:r w:rsidRPr="008D4AA7">
              <w:rPr>
                <w:spacing w:val="6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сотрудников</w:t>
            </w:r>
            <w:r w:rsidRPr="008D4AA7">
              <w:rPr>
                <w:spacing w:val="8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и</w:t>
            </w:r>
            <w:r w:rsidRPr="008D4AA7">
              <w:rPr>
                <w:spacing w:val="7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третьих</w:t>
            </w:r>
            <w:r w:rsidRPr="008D4AA7">
              <w:rPr>
                <w:spacing w:val="-50"/>
                <w:sz w:val="20"/>
                <w:lang w:val="ru-RU"/>
              </w:rPr>
              <w:t xml:space="preserve"> </w:t>
            </w:r>
            <w:r w:rsidRPr="008D4AA7">
              <w:rPr>
                <w:sz w:val="20"/>
                <w:lang w:val="ru-RU"/>
              </w:rPr>
              <w:t>лиц.</w:t>
            </w:r>
          </w:p>
        </w:tc>
      </w:tr>
      <w:tr w:rsidR="00406B50" w:rsidTr="00AB6442">
        <w:trPr>
          <w:trHeight w:val="688"/>
        </w:trPr>
        <w:tc>
          <w:tcPr>
            <w:tcW w:w="575" w:type="dxa"/>
          </w:tcPr>
          <w:p w:rsidR="00406B50" w:rsidRDefault="00406B50" w:rsidP="00AB6442">
            <w:pPr>
              <w:pStyle w:val="TableParagraph"/>
              <w:spacing w:line="225" w:lineRule="exact"/>
              <w:ind w:lef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3120" w:type="dxa"/>
          </w:tcPr>
          <w:p w:rsidR="00406B50" w:rsidRDefault="00406B50" w:rsidP="00AB6442">
            <w:pPr>
              <w:pStyle w:val="TableParagraph"/>
              <w:spacing w:line="244" w:lineRule="auto"/>
              <w:ind w:left="150" w:right="37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Защита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конфиденциальной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информации</w:t>
            </w:r>
            <w:proofErr w:type="spellEnd"/>
          </w:p>
        </w:tc>
        <w:tc>
          <w:tcPr>
            <w:tcW w:w="6016" w:type="dxa"/>
          </w:tcPr>
          <w:p w:rsidR="00406B50" w:rsidRPr="00771CDD" w:rsidRDefault="00406B50" w:rsidP="00AB6442">
            <w:pPr>
              <w:pStyle w:val="TableParagraph"/>
              <w:tabs>
                <w:tab w:val="left" w:pos="1590"/>
                <w:tab w:val="left" w:pos="2747"/>
                <w:tab w:val="left" w:pos="4060"/>
              </w:tabs>
              <w:rPr>
                <w:sz w:val="20"/>
                <w:lang w:val="ru-RU"/>
              </w:rPr>
            </w:pPr>
            <w:r w:rsidRPr="00771CDD">
              <w:rPr>
                <w:sz w:val="20"/>
                <w:lang w:val="ru-RU"/>
              </w:rPr>
              <w:t>Сотрудники</w:t>
            </w:r>
            <w:r w:rsidRPr="00771CDD">
              <w:rPr>
                <w:sz w:val="20"/>
                <w:lang w:val="ru-RU"/>
              </w:rPr>
              <w:tab/>
              <w:t>обязаны</w:t>
            </w:r>
            <w:r w:rsidRPr="00771CDD">
              <w:rPr>
                <w:sz w:val="20"/>
                <w:lang w:val="ru-RU"/>
              </w:rPr>
              <w:tab/>
              <w:t>защищать</w:t>
            </w:r>
            <w:r w:rsidRPr="00771CDD">
              <w:rPr>
                <w:sz w:val="20"/>
                <w:lang w:val="ru-RU"/>
              </w:rPr>
              <w:tab/>
            </w:r>
            <w:proofErr w:type="gramStart"/>
            <w:r w:rsidRPr="00771CDD">
              <w:rPr>
                <w:sz w:val="20"/>
                <w:lang w:val="ru-RU"/>
              </w:rPr>
              <w:t>конфиденциальную</w:t>
            </w:r>
            <w:proofErr w:type="gramEnd"/>
          </w:p>
          <w:p w:rsidR="00406B50" w:rsidRPr="00771CDD" w:rsidRDefault="00406B50" w:rsidP="00AB6442">
            <w:pPr>
              <w:pStyle w:val="TableParagraph"/>
              <w:spacing w:line="220" w:lineRule="atLeast"/>
              <w:rPr>
                <w:sz w:val="20"/>
                <w:lang w:val="ru-RU"/>
              </w:rPr>
            </w:pPr>
            <w:r w:rsidRPr="00771CDD">
              <w:rPr>
                <w:sz w:val="20"/>
                <w:lang w:val="ru-RU"/>
              </w:rPr>
              <w:t>информацию</w:t>
            </w:r>
            <w:r w:rsidRPr="00771CDD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ГК АЗС Комплект</w:t>
            </w:r>
            <w:r w:rsidRPr="00771CDD">
              <w:rPr>
                <w:sz w:val="20"/>
                <w:lang w:val="ru-RU"/>
              </w:rPr>
              <w:t>.</w:t>
            </w:r>
            <w:r w:rsidRPr="00771CDD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771CDD">
              <w:rPr>
                <w:sz w:val="20"/>
                <w:lang w:val="ru-RU"/>
              </w:rPr>
              <w:t>ИТ-системы</w:t>
            </w:r>
            <w:proofErr w:type="spellEnd"/>
            <w:r w:rsidRPr="00771CDD">
              <w:rPr>
                <w:spacing w:val="-6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следует</w:t>
            </w:r>
            <w:r w:rsidRPr="00771CDD">
              <w:rPr>
                <w:spacing w:val="-6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использовать</w:t>
            </w:r>
            <w:r w:rsidRPr="00771CDD">
              <w:rPr>
                <w:spacing w:val="-7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только</w:t>
            </w:r>
            <w:r w:rsidRPr="00771CDD">
              <w:rPr>
                <w:spacing w:val="-50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для</w:t>
            </w:r>
            <w:r w:rsidRPr="00771CDD">
              <w:rPr>
                <w:spacing w:val="3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целей</w:t>
            </w:r>
            <w:r w:rsidRPr="00771CDD">
              <w:rPr>
                <w:spacing w:val="3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осуществления</w:t>
            </w:r>
            <w:r w:rsidRPr="00771CDD">
              <w:rPr>
                <w:spacing w:val="3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деятельности</w:t>
            </w:r>
            <w:r w:rsidRPr="00771CDD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компании</w:t>
            </w:r>
            <w:r w:rsidRPr="00771CDD">
              <w:rPr>
                <w:sz w:val="20"/>
                <w:lang w:val="ru-RU"/>
              </w:rPr>
              <w:t>.</w:t>
            </w:r>
          </w:p>
        </w:tc>
      </w:tr>
      <w:tr w:rsidR="00406B50" w:rsidTr="00AB6442">
        <w:trPr>
          <w:trHeight w:val="691"/>
        </w:trPr>
        <w:tc>
          <w:tcPr>
            <w:tcW w:w="575" w:type="dxa"/>
            <w:shd w:val="clear" w:color="auto" w:fill="C0C0C0"/>
          </w:tcPr>
          <w:p w:rsidR="00406B50" w:rsidRDefault="00406B50" w:rsidP="00AB6442">
            <w:pPr>
              <w:pStyle w:val="TableParagraph"/>
              <w:spacing w:line="225" w:lineRule="exact"/>
              <w:ind w:lef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3120" w:type="dxa"/>
            <w:shd w:val="clear" w:color="auto" w:fill="C0C0C0"/>
          </w:tcPr>
          <w:p w:rsidR="00406B50" w:rsidRDefault="00406B50" w:rsidP="00AB6442">
            <w:pPr>
              <w:pStyle w:val="TableParagraph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Подарки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гостеприимство</w:t>
            </w:r>
            <w:proofErr w:type="spellEnd"/>
          </w:p>
        </w:tc>
        <w:tc>
          <w:tcPr>
            <w:tcW w:w="6016" w:type="dxa"/>
            <w:shd w:val="clear" w:color="auto" w:fill="C0C0C0"/>
          </w:tcPr>
          <w:p w:rsidR="00406B50" w:rsidRPr="00771CDD" w:rsidRDefault="00406B50" w:rsidP="00AB6442">
            <w:pPr>
              <w:pStyle w:val="TableParagraph"/>
              <w:spacing w:line="230" w:lineRule="exact"/>
              <w:ind w:right="107"/>
              <w:jc w:val="both"/>
              <w:rPr>
                <w:sz w:val="20"/>
                <w:lang w:val="ru-RU"/>
              </w:rPr>
            </w:pPr>
            <w:r w:rsidRPr="00771CDD">
              <w:rPr>
                <w:sz w:val="20"/>
                <w:lang w:val="ru-RU"/>
              </w:rPr>
              <w:t>Сотрудники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не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должны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предлагать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или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принимать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незаконные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или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ненадлежащие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подарки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или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проявления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гостеприимства.</w:t>
            </w:r>
          </w:p>
        </w:tc>
      </w:tr>
      <w:tr w:rsidR="00406B50" w:rsidTr="00AB6442">
        <w:trPr>
          <w:trHeight w:val="688"/>
        </w:trPr>
        <w:tc>
          <w:tcPr>
            <w:tcW w:w="575" w:type="dxa"/>
          </w:tcPr>
          <w:p w:rsidR="00406B50" w:rsidRDefault="00406B50" w:rsidP="00AB6442">
            <w:pPr>
              <w:pStyle w:val="TableParagraph"/>
              <w:spacing w:line="225" w:lineRule="exact"/>
              <w:ind w:lef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3120" w:type="dxa"/>
          </w:tcPr>
          <w:p w:rsidR="00406B50" w:rsidRDefault="00406B50" w:rsidP="00AB6442">
            <w:pPr>
              <w:pStyle w:val="TableParagraph"/>
              <w:ind w:left="1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Конфликт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интересов</w:t>
            </w:r>
            <w:proofErr w:type="spellEnd"/>
          </w:p>
        </w:tc>
        <w:tc>
          <w:tcPr>
            <w:tcW w:w="6016" w:type="dxa"/>
          </w:tcPr>
          <w:p w:rsidR="00406B50" w:rsidRPr="00771CDD" w:rsidRDefault="00406B50" w:rsidP="00AB6442">
            <w:pPr>
              <w:pStyle w:val="TableParagraph"/>
              <w:tabs>
                <w:tab w:val="left" w:pos="1453"/>
                <w:tab w:val="left" w:pos="1905"/>
                <w:tab w:val="left" w:pos="2867"/>
                <w:tab w:val="left" w:pos="4228"/>
                <w:tab w:val="left" w:pos="4565"/>
              </w:tabs>
              <w:rPr>
                <w:sz w:val="20"/>
                <w:lang w:val="ru-RU"/>
              </w:rPr>
            </w:pPr>
            <w:r w:rsidRPr="00771CDD">
              <w:rPr>
                <w:sz w:val="20"/>
                <w:lang w:val="ru-RU"/>
              </w:rPr>
              <w:t>Сотрудники</w:t>
            </w:r>
            <w:r w:rsidRPr="00771CDD">
              <w:rPr>
                <w:sz w:val="20"/>
                <w:lang w:val="ru-RU"/>
              </w:rPr>
              <w:tab/>
              <w:t>не</w:t>
            </w:r>
            <w:r w:rsidRPr="00771CDD">
              <w:rPr>
                <w:sz w:val="20"/>
                <w:lang w:val="ru-RU"/>
              </w:rPr>
              <w:tab/>
              <w:t>должны</w:t>
            </w:r>
            <w:r w:rsidRPr="00771CDD">
              <w:rPr>
                <w:sz w:val="20"/>
                <w:lang w:val="ru-RU"/>
              </w:rPr>
              <w:tab/>
              <w:t>участвовать</w:t>
            </w:r>
            <w:r w:rsidRPr="00771CDD">
              <w:rPr>
                <w:sz w:val="20"/>
                <w:lang w:val="ru-RU"/>
              </w:rPr>
              <w:tab/>
              <w:t>в</w:t>
            </w:r>
            <w:r w:rsidRPr="00771CDD">
              <w:rPr>
                <w:sz w:val="20"/>
                <w:lang w:val="ru-RU"/>
              </w:rPr>
              <w:tab/>
              <w:t>деятельности,</w:t>
            </w:r>
          </w:p>
          <w:p w:rsidR="00406B50" w:rsidRPr="00771CDD" w:rsidRDefault="00406B50" w:rsidP="00AB6442">
            <w:pPr>
              <w:pStyle w:val="TableParagraph"/>
              <w:spacing w:line="220" w:lineRule="atLeast"/>
              <w:rPr>
                <w:sz w:val="20"/>
                <w:lang w:val="ru-RU"/>
              </w:rPr>
            </w:pPr>
            <w:proofErr w:type="gramStart"/>
            <w:r w:rsidRPr="00771CDD">
              <w:rPr>
                <w:sz w:val="20"/>
                <w:lang w:val="ru-RU"/>
              </w:rPr>
              <w:t>противоречащей</w:t>
            </w:r>
            <w:proofErr w:type="gramEnd"/>
            <w:r w:rsidRPr="00771CDD">
              <w:rPr>
                <w:spacing w:val="2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интересам</w:t>
            </w:r>
            <w:r w:rsidRPr="00771CDD">
              <w:rPr>
                <w:spacing w:val="54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ГК АЗС Комплект</w:t>
            </w:r>
            <w:r w:rsidRPr="00771CDD">
              <w:rPr>
                <w:spacing w:val="3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или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конкурирующей</w:t>
            </w:r>
            <w:r w:rsidRPr="00771CDD">
              <w:rPr>
                <w:spacing w:val="3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с</w:t>
            </w:r>
            <w:r w:rsidRPr="00771CDD">
              <w:rPr>
                <w:spacing w:val="-5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интересами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ГК АЗС Комплект</w:t>
            </w:r>
            <w:r w:rsidRPr="00771CDD">
              <w:rPr>
                <w:sz w:val="20"/>
                <w:lang w:val="ru-RU"/>
              </w:rPr>
              <w:t>.</w:t>
            </w:r>
          </w:p>
        </w:tc>
      </w:tr>
      <w:tr w:rsidR="00406B50" w:rsidTr="00AB6442">
        <w:trPr>
          <w:trHeight w:val="691"/>
        </w:trPr>
        <w:tc>
          <w:tcPr>
            <w:tcW w:w="575" w:type="dxa"/>
            <w:shd w:val="clear" w:color="auto" w:fill="C0C0C0"/>
          </w:tcPr>
          <w:p w:rsidR="00406B50" w:rsidRDefault="00406B50" w:rsidP="00AB6442">
            <w:pPr>
              <w:pStyle w:val="TableParagraph"/>
              <w:spacing w:line="225" w:lineRule="exact"/>
              <w:ind w:lef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3120" w:type="dxa"/>
            <w:shd w:val="clear" w:color="auto" w:fill="C0C0C0"/>
          </w:tcPr>
          <w:p w:rsidR="00406B50" w:rsidRDefault="00406B50" w:rsidP="00AB6442">
            <w:pPr>
              <w:pStyle w:val="TableParagraph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Учет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отчетность</w:t>
            </w:r>
            <w:proofErr w:type="spellEnd"/>
          </w:p>
        </w:tc>
        <w:tc>
          <w:tcPr>
            <w:tcW w:w="6016" w:type="dxa"/>
            <w:shd w:val="clear" w:color="auto" w:fill="C0C0C0"/>
          </w:tcPr>
          <w:p w:rsidR="00406B50" w:rsidRPr="00771CDD" w:rsidRDefault="00406B50" w:rsidP="00AB6442">
            <w:pPr>
              <w:pStyle w:val="TableParagraph"/>
              <w:spacing w:line="230" w:lineRule="exact"/>
              <w:ind w:right="107"/>
              <w:jc w:val="both"/>
              <w:rPr>
                <w:sz w:val="20"/>
                <w:lang w:val="ru-RU"/>
              </w:rPr>
            </w:pPr>
            <w:r w:rsidRPr="00771CDD">
              <w:rPr>
                <w:sz w:val="20"/>
                <w:lang w:val="ru-RU"/>
              </w:rPr>
              <w:t>Коммерческие</w:t>
            </w:r>
            <w:r w:rsidRPr="00771CDD">
              <w:rPr>
                <w:spacing w:val="-6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операции</w:t>
            </w:r>
            <w:r w:rsidRPr="00771CDD">
              <w:rPr>
                <w:spacing w:val="-4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должны</w:t>
            </w:r>
            <w:r w:rsidRPr="00771CDD">
              <w:rPr>
                <w:spacing w:val="-6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быть</w:t>
            </w:r>
            <w:r w:rsidRPr="00771CDD">
              <w:rPr>
                <w:spacing w:val="-6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надлежащим</w:t>
            </w:r>
            <w:r w:rsidRPr="00771CDD">
              <w:rPr>
                <w:spacing w:val="-6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образом</w:t>
            </w:r>
            <w:r w:rsidRPr="00771CDD">
              <w:rPr>
                <w:spacing w:val="-5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согласованы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71CDD">
              <w:rPr>
                <w:sz w:val="20"/>
                <w:lang w:val="ru-RU"/>
              </w:rPr>
              <w:t>задокументированы</w:t>
            </w:r>
            <w:proofErr w:type="spellEnd"/>
            <w:r w:rsidRPr="00771CDD">
              <w:rPr>
                <w:sz w:val="20"/>
                <w:lang w:val="ru-RU"/>
              </w:rPr>
              <w:t>;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должен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вестись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надлежащий</w:t>
            </w:r>
            <w:r w:rsidRPr="00771CDD">
              <w:rPr>
                <w:spacing w:val="5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учет.</w:t>
            </w:r>
          </w:p>
        </w:tc>
      </w:tr>
      <w:tr w:rsidR="00406B50" w:rsidTr="00AB6442">
        <w:trPr>
          <w:trHeight w:val="458"/>
        </w:trPr>
        <w:tc>
          <w:tcPr>
            <w:tcW w:w="575" w:type="dxa"/>
          </w:tcPr>
          <w:p w:rsidR="00406B50" w:rsidRDefault="00406B50" w:rsidP="00AB6442">
            <w:pPr>
              <w:pStyle w:val="TableParagraph"/>
              <w:spacing w:line="225" w:lineRule="exact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3120" w:type="dxa"/>
          </w:tcPr>
          <w:p w:rsidR="00406B50" w:rsidRDefault="00406B50" w:rsidP="00AB6442">
            <w:pPr>
              <w:pStyle w:val="TableParagraph"/>
              <w:spacing w:line="228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Противодействие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взяточничеству</w:t>
            </w:r>
            <w:proofErr w:type="spellEnd"/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4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коррупции</w:t>
            </w:r>
            <w:proofErr w:type="spellEnd"/>
          </w:p>
        </w:tc>
        <w:tc>
          <w:tcPr>
            <w:tcW w:w="6016" w:type="dxa"/>
          </w:tcPr>
          <w:p w:rsidR="00406B50" w:rsidRPr="00771CDD" w:rsidRDefault="00406B50" w:rsidP="00AB6442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ГК АЗС Комплект</w:t>
            </w:r>
            <w:r w:rsidRPr="00771CDD">
              <w:rPr>
                <w:spacing w:val="39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не</w:t>
            </w:r>
            <w:r w:rsidRPr="00771CDD">
              <w:rPr>
                <w:spacing w:val="38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приемлет</w:t>
            </w:r>
            <w:r w:rsidRPr="00771CDD">
              <w:rPr>
                <w:spacing w:val="4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любые</w:t>
            </w:r>
            <w:r w:rsidRPr="00771CDD">
              <w:rPr>
                <w:spacing w:val="38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проявления</w:t>
            </w:r>
            <w:r w:rsidRPr="00771CDD">
              <w:rPr>
                <w:spacing w:val="4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взяточничества</w:t>
            </w:r>
            <w:r w:rsidRPr="00771CDD">
              <w:rPr>
                <w:spacing w:val="40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</w:t>
            </w:r>
            <w:r w:rsidRPr="00771CDD">
              <w:rPr>
                <w:spacing w:val="-5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коррупции.</w:t>
            </w:r>
          </w:p>
        </w:tc>
      </w:tr>
      <w:tr w:rsidR="00406B50" w:rsidTr="00AB6442">
        <w:trPr>
          <w:trHeight w:val="691"/>
        </w:trPr>
        <w:tc>
          <w:tcPr>
            <w:tcW w:w="575" w:type="dxa"/>
            <w:shd w:val="clear" w:color="auto" w:fill="C0C0C0"/>
          </w:tcPr>
          <w:p w:rsidR="00406B50" w:rsidRDefault="00406B50" w:rsidP="00AB6442">
            <w:pPr>
              <w:pStyle w:val="TableParagraph"/>
              <w:spacing w:line="225" w:lineRule="exact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3120" w:type="dxa"/>
            <w:shd w:val="clear" w:color="auto" w:fill="C0C0C0"/>
          </w:tcPr>
          <w:p w:rsidR="00406B50" w:rsidRDefault="00406B50" w:rsidP="00AB6442">
            <w:pPr>
              <w:pStyle w:val="TableParagraph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Конкуренция</w:t>
            </w:r>
            <w:proofErr w:type="spellEnd"/>
          </w:p>
        </w:tc>
        <w:tc>
          <w:tcPr>
            <w:tcW w:w="6016" w:type="dxa"/>
            <w:shd w:val="clear" w:color="auto" w:fill="C0C0C0"/>
          </w:tcPr>
          <w:p w:rsidR="00406B50" w:rsidRPr="00771CDD" w:rsidRDefault="00406B50" w:rsidP="00AB6442">
            <w:pPr>
              <w:pStyle w:val="TableParagraph"/>
              <w:tabs>
                <w:tab w:val="left" w:pos="849"/>
                <w:tab w:val="left" w:pos="1893"/>
                <w:tab w:val="left" w:pos="3484"/>
                <w:tab w:val="left" w:pos="4238"/>
                <w:tab w:val="left" w:pos="5801"/>
              </w:tabs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Компания</w:t>
            </w:r>
            <w:r w:rsidRPr="00771CDD">
              <w:rPr>
                <w:sz w:val="20"/>
                <w:lang w:val="ru-RU"/>
              </w:rPr>
              <w:tab/>
              <w:t>обязана</w:t>
            </w:r>
            <w:r w:rsidRPr="00771CDD">
              <w:rPr>
                <w:sz w:val="20"/>
                <w:lang w:val="ru-RU"/>
              </w:rPr>
              <w:tab/>
              <w:t>осуществлять</w:t>
            </w:r>
            <w:r w:rsidRPr="00771CDD">
              <w:rPr>
                <w:sz w:val="20"/>
                <w:lang w:val="ru-RU"/>
              </w:rPr>
              <w:tab/>
              <w:t>свою</w:t>
            </w:r>
            <w:r w:rsidRPr="00771CDD">
              <w:rPr>
                <w:sz w:val="20"/>
                <w:lang w:val="ru-RU"/>
              </w:rPr>
              <w:tab/>
              <w:t>деятельность</w:t>
            </w:r>
            <w:r w:rsidRPr="00771CDD">
              <w:rPr>
                <w:sz w:val="20"/>
                <w:lang w:val="ru-RU"/>
              </w:rPr>
              <w:tab/>
            </w:r>
            <w:proofErr w:type="gramStart"/>
            <w:r w:rsidRPr="00771CDD">
              <w:rPr>
                <w:sz w:val="20"/>
                <w:lang w:val="ru-RU"/>
              </w:rPr>
              <w:t>в</w:t>
            </w:r>
            <w:proofErr w:type="gramEnd"/>
          </w:p>
          <w:p w:rsidR="00406B50" w:rsidRPr="00771CDD" w:rsidRDefault="00406B50" w:rsidP="00AB6442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proofErr w:type="gramStart"/>
            <w:r w:rsidRPr="00771CDD">
              <w:rPr>
                <w:sz w:val="20"/>
                <w:lang w:val="ru-RU"/>
              </w:rPr>
              <w:t>соответствии</w:t>
            </w:r>
            <w:proofErr w:type="gramEnd"/>
            <w:r w:rsidRPr="00771CDD">
              <w:rPr>
                <w:spacing w:val="36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с</w:t>
            </w:r>
            <w:r w:rsidRPr="00771CDD">
              <w:rPr>
                <w:spacing w:val="39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действующим</w:t>
            </w:r>
            <w:r w:rsidRPr="00771CDD">
              <w:rPr>
                <w:spacing w:val="38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законодательством</w:t>
            </w:r>
            <w:r w:rsidRPr="00771CDD">
              <w:rPr>
                <w:spacing w:val="4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о</w:t>
            </w:r>
            <w:r w:rsidRPr="00771CDD">
              <w:rPr>
                <w:spacing w:val="36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защите</w:t>
            </w:r>
            <w:r w:rsidRPr="00771CDD">
              <w:rPr>
                <w:spacing w:val="-50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конкуренции.</w:t>
            </w:r>
          </w:p>
        </w:tc>
      </w:tr>
      <w:tr w:rsidR="00406B50" w:rsidTr="00AB6442">
        <w:trPr>
          <w:trHeight w:val="919"/>
        </w:trPr>
        <w:tc>
          <w:tcPr>
            <w:tcW w:w="575" w:type="dxa"/>
          </w:tcPr>
          <w:p w:rsidR="00406B50" w:rsidRDefault="00406B50" w:rsidP="00AB6442">
            <w:pPr>
              <w:pStyle w:val="TableParagraph"/>
              <w:spacing w:line="225" w:lineRule="exact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3120" w:type="dxa"/>
          </w:tcPr>
          <w:p w:rsidR="00406B50" w:rsidRPr="00771CDD" w:rsidRDefault="00406B50" w:rsidP="00AB6442">
            <w:pPr>
              <w:pStyle w:val="TableParagraph"/>
              <w:spacing w:line="242" w:lineRule="auto"/>
              <w:ind w:left="150" w:right="277"/>
              <w:rPr>
                <w:sz w:val="20"/>
                <w:lang w:val="ru-RU"/>
              </w:rPr>
            </w:pPr>
            <w:r w:rsidRPr="00771CDD">
              <w:rPr>
                <w:sz w:val="20"/>
                <w:lang w:val="ru-RU"/>
              </w:rPr>
              <w:t>Международная торговля,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контроль экспорта,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финансовые</w:t>
            </w:r>
            <w:r w:rsidRPr="00771CDD">
              <w:rPr>
                <w:spacing w:val="-9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</w:t>
            </w:r>
            <w:r w:rsidRPr="00771CDD">
              <w:rPr>
                <w:spacing w:val="-12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политические</w:t>
            </w:r>
          </w:p>
          <w:p w:rsidR="00406B50" w:rsidRDefault="00406B50" w:rsidP="00AB6442">
            <w:pPr>
              <w:pStyle w:val="TableParagraph"/>
              <w:spacing w:before="3"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санкции</w:t>
            </w:r>
            <w:proofErr w:type="spellEnd"/>
          </w:p>
        </w:tc>
        <w:tc>
          <w:tcPr>
            <w:tcW w:w="6016" w:type="dxa"/>
          </w:tcPr>
          <w:p w:rsidR="00406B50" w:rsidRPr="00771CDD" w:rsidRDefault="00406B50" w:rsidP="00AB6442">
            <w:pPr>
              <w:pStyle w:val="TableParagraph"/>
              <w:tabs>
                <w:tab w:val="left" w:pos="762"/>
                <w:tab w:val="left" w:pos="2937"/>
                <w:tab w:val="left" w:pos="4411"/>
              </w:tabs>
              <w:spacing w:line="244" w:lineRule="auto"/>
              <w:ind w:righ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ГК АЗС Комплект </w:t>
            </w:r>
            <w:proofErr w:type="gramStart"/>
            <w:r w:rsidRPr="00771CDD">
              <w:rPr>
                <w:sz w:val="20"/>
                <w:lang w:val="ru-RU"/>
              </w:rPr>
              <w:t>обязана</w:t>
            </w:r>
            <w:proofErr w:type="gramEnd"/>
            <w:r w:rsidRPr="00771CDD">
              <w:rPr>
                <w:sz w:val="20"/>
                <w:lang w:val="ru-RU"/>
              </w:rPr>
              <w:t xml:space="preserve">  </w:t>
            </w:r>
            <w:r w:rsidRPr="00771CDD">
              <w:rPr>
                <w:spacing w:val="3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соблюдать </w:t>
            </w:r>
            <w:r w:rsidRPr="00771CDD">
              <w:rPr>
                <w:sz w:val="20"/>
                <w:lang w:val="ru-RU"/>
              </w:rPr>
              <w:t>действующее</w:t>
            </w:r>
            <w:r>
              <w:rPr>
                <w:sz w:val="20"/>
                <w:lang w:val="ru-RU"/>
              </w:rPr>
              <w:t xml:space="preserve"> </w:t>
            </w:r>
            <w:r w:rsidRPr="00771CDD">
              <w:rPr>
                <w:w w:val="95"/>
                <w:sz w:val="20"/>
                <w:lang w:val="ru-RU"/>
              </w:rPr>
              <w:t>международное</w:t>
            </w:r>
            <w:r w:rsidRPr="00771CDD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торговое</w:t>
            </w:r>
            <w:r w:rsidRPr="00771CDD">
              <w:rPr>
                <w:spacing w:val="-2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законодательство и</w:t>
            </w:r>
            <w:r w:rsidRPr="00771CDD">
              <w:rPr>
                <w:spacing w:val="-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экспортный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контроль.</w:t>
            </w:r>
          </w:p>
        </w:tc>
      </w:tr>
      <w:tr w:rsidR="00406B50" w:rsidTr="00AB6442">
        <w:trPr>
          <w:trHeight w:val="919"/>
        </w:trPr>
        <w:tc>
          <w:tcPr>
            <w:tcW w:w="575" w:type="dxa"/>
            <w:shd w:val="clear" w:color="auto" w:fill="C0C0C0"/>
          </w:tcPr>
          <w:p w:rsidR="00406B50" w:rsidRDefault="00406B50" w:rsidP="00AB6442">
            <w:pPr>
              <w:pStyle w:val="TableParagraph"/>
              <w:spacing w:line="225" w:lineRule="exact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3120" w:type="dxa"/>
            <w:shd w:val="clear" w:color="auto" w:fill="C0C0C0"/>
          </w:tcPr>
          <w:p w:rsidR="00406B50" w:rsidRPr="00771CDD" w:rsidRDefault="00406B50" w:rsidP="00AB6442">
            <w:pPr>
              <w:pStyle w:val="TableParagraph"/>
              <w:spacing w:line="230" w:lineRule="exact"/>
              <w:ind w:left="150" w:right="377"/>
              <w:rPr>
                <w:sz w:val="20"/>
                <w:lang w:val="ru-RU"/>
              </w:rPr>
            </w:pPr>
            <w:r w:rsidRPr="00771CDD">
              <w:rPr>
                <w:sz w:val="20"/>
                <w:lang w:val="ru-RU"/>
              </w:rPr>
              <w:t>Взаимодействие с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контрагентами</w:t>
            </w:r>
            <w:r w:rsidRPr="00771CDD">
              <w:rPr>
                <w:spacing w:val="2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информирование о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pacing w:val="-1"/>
                <w:sz w:val="20"/>
                <w:lang w:val="ru-RU"/>
              </w:rPr>
              <w:t>подозрительных</w:t>
            </w:r>
            <w:r w:rsidRPr="00771CDD">
              <w:rPr>
                <w:spacing w:val="-7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операциях</w:t>
            </w:r>
          </w:p>
        </w:tc>
        <w:tc>
          <w:tcPr>
            <w:tcW w:w="6016" w:type="dxa"/>
            <w:shd w:val="clear" w:color="auto" w:fill="C0C0C0"/>
          </w:tcPr>
          <w:p w:rsidR="00406B50" w:rsidRPr="00771CDD" w:rsidRDefault="00406B50" w:rsidP="00AB6442">
            <w:pPr>
              <w:pStyle w:val="TableParagraph"/>
              <w:spacing w:line="244" w:lineRule="auto"/>
              <w:ind w:right="106"/>
              <w:jc w:val="both"/>
              <w:rPr>
                <w:sz w:val="20"/>
                <w:lang w:val="ru-RU"/>
              </w:rPr>
            </w:pPr>
            <w:r w:rsidRPr="00771CDD">
              <w:rPr>
                <w:sz w:val="20"/>
                <w:lang w:val="ru-RU"/>
              </w:rPr>
              <w:t>Коммерческие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операции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должны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быть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правомерными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законными,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а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контрагенты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должны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быть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надлежащим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образом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идентифицированы.</w:t>
            </w:r>
          </w:p>
        </w:tc>
      </w:tr>
      <w:tr w:rsidR="00406B50" w:rsidTr="00AB6442">
        <w:trPr>
          <w:trHeight w:val="920"/>
        </w:trPr>
        <w:tc>
          <w:tcPr>
            <w:tcW w:w="575" w:type="dxa"/>
          </w:tcPr>
          <w:p w:rsidR="00406B50" w:rsidRDefault="00406B50" w:rsidP="00AB6442">
            <w:pPr>
              <w:pStyle w:val="TableParagraph"/>
              <w:spacing w:line="224" w:lineRule="exact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3120" w:type="dxa"/>
          </w:tcPr>
          <w:p w:rsidR="00406B50" w:rsidRPr="00771CDD" w:rsidRDefault="00406B50" w:rsidP="00AB6442">
            <w:pPr>
              <w:pStyle w:val="TableParagraph"/>
              <w:spacing w:line="244" w:lineRule="auto"/>
              <w:ind w:left="150" w:right="676"/>
              <w:rPr>
                <w:sz w:val="20"/>
                <w:lang w:val="ru-RU"/>
              </w:rPr>
            </w:pPr>
            <w:r w:rsidRPr="00771CDD">
              <w:rPr>
                <w:spacing w:val="-1"/>
                <w:sz w:val="20"/>
                <w:lang w:val="ru-RU"/>
              </w:rPr>
              <w:t xml:space="preserve">Осуществление </w:t>
            </w:r>
            <w:r w:rsidRPr="00771CDD">
              <w:rPr>
                <w:sz w:val="20"/>
                <w:lang w:val="ru-RU"/>
              </w:rPr>
              <w:t>взносов</w:t>
            </w:r>
            <w:r w:rsidRPr="00771CDD">
              <w:rPr>
                <w:spacing w:val="-5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(на</w:t>
            </w:r>
            <w:r w:rsidRPr="00771CDD">
              <w:rPr>
                <w:spacing w:val="-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политические</w:t>
            </w:r>
            <w:r w:rsidRPr="00771CDD">
              <w:rPr>
                <w:spacing w:val="2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неполитические</w:t>
            </w:r>
            <w:r w:rsidRPr="00771CDD">
              <w:rPr>
                <w:spacing w:val="-4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цели)</w:t>
            </w:r>
          </w:p>
        </w:tc>
        <w:tc>
          <w:tcPr>
            <w:tcW w:w="6016" w:type="dxa"/>
          </w:tcPr>
          <w:p w:rsidR="00406B50" w:rsidRPr="00771CDD" w:rsidRDefault="00406B50" w:rsidP="00AB6442">
            <w:pPr>
              <w:pStyle w:val="TableParagraph"/>
              <w:spacing w:line="244" w:lineRule="auto"/>
              <w:ind w:right="106"/>
              <w:jc w:val="both"/>
              <w:rPr>
                <w:sz w:val="20"/>
                <w:lang w:val="ru-RU"/>
              </w:rPr>
            </w:pPr>
            <w:r w:rsidRPr="00771CDD">
              <w:rPr>
                <w:sz w:val="20"/>
                <w:lang w:val="ru-RU"/>
              </w:rPr>
              <w:t>Любые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взносы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на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политические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цели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запрещены.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Для</w:t>
            </w:r>
            <w:r w:rsidRPr="00771CDD">
              <w:rPr>
                <w:spacing w:val="-5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осуществления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компанией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взносов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или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пожертвований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на</w:t>
            </w:r>
            <w:r w:rsidRPr="00771CDD">
              <w:rPr>
                <w:spacing w:val="-5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неполитические</w:t>
            </w:r>
            <w:r w:rsidRPr="00771CDD">
              <w:rPr>
                <w:spacing w:val="26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цели</w:t>
            </w:r>
            <w:r w:rsidRPr="00771CDD">
              <w:rPr>
                <w:spacing w:val="25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необходимо</w:t>
            </w:r>
            <w:r w:rsidRPr="00771CDD">
              <w:rPr>
                <w:spacing w:val="26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получение</w:t>
            </w:r>
            <w:r w:rsidRPr="00771CDD">
              <w:rPr>
                <w:spacing w:val="29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разрешения</w:t>
            </w:r>
            <w:r w:rsidRPr="00771CDD">
              <w:rPr>
                <w:spacing w:val="26"/>
                <w:sz w:val="20"/>
                <w:lang w:val="ru-RU"/>
              </w:rPr>
              <w:t xml:space="preserve"> </w:t>
            </w:r>
            <w:proofErr w:type="gramStart"/>
            <w:r w:rsidRPr="00771CDD">
              <w:rPr>
                <w:sz w:val="20"/>
                <w:lang w:val="ru-RU"/>
              </w:rPr>
              <w:t>в</w:t>
            </w:r>
            <w:proofErr w:type="gramEnd"/>
          </w:p>
          <w:p w:rsidR="00406B50" w:rsidRPr="00771CDD" w:rsidRDefault="00406B50" w:rsidP="00AB6442">
            <w:pPr>
              <w:pStyle w:val="TableParagraph"/>
              <w:spacing w:line="209" w:lineRule="exact"/>
              <w:jc w:val="both"/>
              <w:rPr>
                <w:sz w:val="20"/>
                <w:lang w:val="ru-RU"/>
              </w:rPr>
            </w:pPr>
            <w:proofErr w:type="gramStart"/>
            <w:r w:rsidRPr="00771CDD">
              <w:rPr>
                <w:sz w:val="20"/>
                <w:lang w:val="ru-RU"/>
              </w:rPr>
              <w:t>соответствии</w:t>
            </w:r>
            <w:proofErr w:type="gramEnd"/>
            <w:r w:rsidRPr="00771CDD">
              <w:rPr>
                <w:spacing w:val="-8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с</w:t>
            </w:r>
            <w:r w:rsidRPr="00771CDD">
              <w:rPr>
                <w:spacing w:val="-6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положениями</w:t>
            </w:r>
            <w:r w:rsidRPr="00771CDD">
              <w:rPr>
                <w:spacing w:val="-8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внутренних</w:t>
            </w:r>
            <w:r w:rsidRPr="00771CDD">
              <w:rPr>
                <w:spacing w:val="-5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политик.</w:t>
            </w:r>
          </w:p>
        </w:tc>
      </w:tr>
      <w:tr w:rsidR="00406B50" w:rsidTr="00AB6442">
        <w:trPr>
          <w:trHeight w:val="725"/>
        </w:trPr>
        <w:tc>
          <w:tcPr>
            <w:tcW w:w="575" w:type="dxa"/>
            <w:shd w:val="clear" w:color="auto" w:fill="C0C0C0"/>
          </w:tcPr>
          <w:p w:rsidR="00406B50" w:rsidRDefault="00406B50" w:rsidP="00AB6442">
            <w:pPr>
              <w:pStyle w:val="TableParagraph"/>
              <w:spacing w:line="225" w:lineRule="exact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3120" w:type="dxa"/>
            <w:shd w:val="clear" w:color="auto" w:fill="C0C0C0"/>
          </w:tcPr>
          <w:p w:rsidR="00406B50" w:rsidRDefault="00406B50" w:rsidP="00AB6442">
            <w:pPr>
              <w:pStyle w:val="TableParagraph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Сообщение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нарушениях</w:t>
            </w:r>
            <w:proofErr w:type="spellEnd"/>
          </w:p>
        </w:tc>
        <w:tc>
          <w:tcPr>
            <w:tcW w:w="6016" w:type="dxa"/>
            <w:shd w:val="clear" w:color="auto" w:fill="C0C0C0"/>
          </w:tcPr>
          <w:p w:rsidR="00406B50" w:rsidRPr="00771CDD" w:rsidRDefault="00406B50" w:rsidP="00AB6442">
            <w:pPr>
              <w:pStyle w:val="TableParagraph"/>
              <w:spacing w:line="242" w:lineRule="auto"/>
              <w:ind w:right="110"/>
              <w:jc w:val="both"/>
              <w:rPr>
                <w:sz w:val="20"/>
                <w:lang w:val="ru-RU"/>
              </w:rPr>
            </w:pPr>
            <w:r w:rsidRPr="00771CDD">
              <w:rPr>
                <w:sz w:val="20"/>
                <w:lang w:val="ru-RU"/>
              </w:rPr>
              <w:t>Сотрудники обязаны сообщать о нарушениях и проблемах,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связанных с несоблюдением законов, положений Кодекса,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политик</w:t>
            </w:r>
            <w:r w:rsidRPr="00771CDD">
              <w:rPr>
                <w:spacing w:val="2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 процедур</w:t>
            </w:r>
            <w:r w:rsidRPr="00771CDD">
              <w:rPr>
                <w:spacing w:val="3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Компании.</w:t>
            </w:r>
          </w:p>
        </w:tc>
      </w:tr>
      <w:tr w:rsidR="00406B50" w:rsidTr="00AB6442">
        <w:trPr>
          <w:trHeight w:val="918"/>
        </w:trPr>
        <w:tc>
          <w:tcPr>
            <w:tcW w:w="575" w:type="dxa"/>
            <w:tcBorders>
              <w:bottom w:val="single" w:sz="8" w:space="0" w:color="000000"/>
            </w:tcBorders>
          </w:tcPr>
          <w:p w:rsidR="00406B50" w:rsidRDefault="00406B50" w:rsidP="00AB6442">
            <w:pPr>
              <w:pStyle w:val="TableParagraph"/>
              <w:spacing w:line="225" w:lineRule="exact"/>
              <w:ind w:lef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 w:rsidR="00406B50" w:rsidRDefault="00406B50" w:rsidP="00AB6442">
            <w:pPr>
              <w:pStyle w:val="TableParagraph"/>
              <w:spacing w:line="244" w:lineRule="auto"/>
              <w:ind w:left="150" w:right="233"/>
              <w:rPr>
                <w:sz w:val="20"/>
              </w:rPr>
            </w:pPr>
            <w:proofErr w:type="spellStart"/>
            <w:r>
              <w:rPr>
                <w:sz w:val="20"/>
              </w:rPr>
              <w:t>Несоблюдение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требований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исключения</w:t>
            </w:r>
            <w:proofErr w:type="spellEnd"/>
          </w:p>
        </w:tc>
        <w:tc>
          <w:tcPr>
            <w:tcW w:w="6016" w:type="dxa"/>
            <w:tcBorders>
              <w:bottom w:val="single" w:sz="8" w:space="0" w:color="000000"/>
            </w:tcBorders>
          </w:tcPr>
          <w:p w:rsidR="00406B50" w:rsidRPr="00771CDD" w:rsidRDefault="00406B50" w:rsidP="00AB6442">
            <w:pPr>
              <w:pStyle w:val="TableParagraph"/>
              <w:spacing w:line="242" w:lineRule="auto"/>
              <w:ind w:right="107"/>
              <w:jc w:val="both"/>
              <w:rPr>
                <w:sz w:val="20"/>
                <w:lang w:val="ru-RU"/>
              </w:rPr>
            </w:pPr>
            <w:r w:rsidRPr="00771CDD">
              <w:rPr>
                <w:sz w:val="20"/>
                <w:lang w:val="ru-RU"/>
              </w:rPr>
              <w:t>Сотрудники, не соблюдающие положения законодательства,</w:t>
            </w:r>
            <w:r w:rsidRPr="00771CDD">
              <w:rPr>
                <w:spacing w:val="-5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Кодекса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или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политик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и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процедуры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Компании,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могут</w:t>
            </w:r>
            <w:r w:rsidRPr="00771CDD">
              <w:rPr>
                <w:spacing w:val="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быть</w:t>
            </w:r>
            <w:r w:rsidRPr="00771CDD">
              <w:rPr>
                <w:spacing w:val="-51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подвергнуты</w:t>
            </w:r>
            <w:r w:rsidRPr="00771CDD">
              <w:rPr>
                <w:spacing w:val="19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дисциплинарному</w:t>
            </w:r>
            <w:r w:rsidRPr="00771CDD">
              <w:rPr>
                <w:spacing w:val="16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взысканию,</w:t>
            </w:r>
            <w:r w:rsidRPr="00771CDD">
              <w:rPr>
                <w:spacing w:val="19"/>
                <w:sz w:val="20"/>
                <w:lang w:val="ru-RU"/>
              </w:rPr>
              <w:t xml:space="preserve"> </w:t>
            </w:r>
            <w:r w:rsidRPr="00771CDD">
              <w:rPr>
                <w:sz w:val="20"/>
                <w:lang w:val="ru-RU"/>
              </w:rPr>
              <w:t>вплоть</w:t>
            </w:r>
            <w:r w:rsidRPr="00771CDD">
              <w:rPr>
                <w:spacing w:val="15"/>
                <w:sz w:val="20"/>
                <w:lang w:val="ru-RU"/>
              </w:rPr>
              <w:t xml:space="preserve"> </w:t>
            </w:r>
            <w:proofErr w:type="gramStart"/>
            <w:r w:rsidRPr="00771CDD">
              <w:rPr>
                <w:sz w:val="20"/>
                <w:lang w:val="ru-RU"/>
              </w:rPr>
              <w:t>до</w:t>
            </w:r>
            <w:proofErr w:type="gramEnd"/>
          </w:p>
          <w:p w:rsidR="00406B50" w:rsidRDefault="00406B50" w:rsidP="00AB6442">
            <w:pPr>
              <w:pStyle w:val="TableParagraph"/>
              <w:spacing w:before="3" w:line="210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увольнения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</w:tbl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before="8" w:line="252" w:lineRule="exact"/>
        <w:ind w:left="597" w:right="637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«1»</w:t>
      </w:r>
    </w:p>
    <w:p w:rsidR="00406B50" w:rsidRDefault="00406B50" w:rsidP="00406B50">
      <w:pPr>
        <w:pStyle w:val="Heading1"/>
        <w:spacing w:line="252" w:lineRule="exact"/>
        <w:ind w:left="1135"/>
      </w:pPr>
    </w:p>
    <w:p w:rsidR="00406B50" w:rsidRDefault="00406B50" w:rsidP="00406B50">
      <w:pPr>
        <w:pStyle w:val="Heading1"/>
        <w:spacing w:line="252" w:lineRule="exact"/>
        <w:ind w:left="1135"/>
      </w:pPr>
      <w:r>
        <w:t>Основополагающие</w:t>
      </w:r>
      <w:r>
        <w:rPr>
          <w:spacing w:val="-5"/>
        </w:rPr>
        <w:t xml:space="preserve"> </w:t>
      </w:r>
      <w:r>
        <w:t>принципы</w:t>
      </w:r>
    </w:p>
    <w:p w:rsidR="00406B50" w:rsidRDefault="00406B50" w:rsidP="00406B50">
      <w:pPr>
        <w:pStyle w:val="a9"/>
        <w:spacing w:before="6"/>
        <w:rPr>
          <w:rFonts w:ascii="Arial"/>
          <w:b/>
        </w:rPr>
      </w:pPr>
    </w:p>
    <w:p w:rsidR="00D17DC5" w:rsidRDefault="00406B50" w:rsidP="00406B50">
      <w:pPr>
        <w:pStyle w:val="a9"/>
        <w:spacing w:line="244" w:lineRule="auto"/>
        <w:ind w:left="232" w:right="269" w:firstLine="540"/>
        <w:jc w:val="both"/>
        <w:rPr>
          <w:spacing w:val="1"/>
        </w:rPr>
      </w:pPr>
      <w:r>
        <w:t>Руководители,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честно,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благоразумие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</w:p>
    <w:p w:rsidR="00D17DC5" w:rsidRDefault="00D17DC5" w:rsidP="00406B50">
      <w:pPr>
        <w:pStyle w:val="a9"/>
        <w:spacing w:line="244" w:lineRule="auto"/>
        <w:ind w:left="232" w:right="269" w:firstLine="540"/>
        <w:jc w:val="both"/>
        <w:rPr>
          <w:spacing w:val="1"/>
        </w:rPr>
      </w:pPr>
    </w:p>
    <w:p w:rsidR="00406B50" w:rsidRDefault="00406B50" w:rsidP="00406B50">
      <w:pPr>
        <w:pStyle w:val="a9"/>
        <w:spacing w:line="244" w:lineRule="auto"/>
        <w:ind w:left="232" w:right="269" w:firstLine="540"/>
        <w:jc w:val="both"/>
      </w:pPr>
      <w:proofErr w:type="gramStart"/>
      <w:r>
        <w:t>выполнении</w:t>
      </w:r>
      <w:proofErr w:type="gramEnd"/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высочайших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соблюдать</w:t>
      </w:r>
      <w:r>
        <w:rPr>
          <w:spacing w:val="4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законодательства.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Heading1"/>
        <w:spacing w:before="1" w:line="252" w:lineRule="exact"/>
        <w:ind w:left="0"/>
      </w:pPr>
      <w:r>
        <w:t>«2»</w:t>
      </w:r>
    </w:p>
    <w:p w:rsidR="00406B50" w:rsidRDefault="00406B50" w:rsidP="00406B50">
      <w:pPr>
        <w:spacing w:line="252" w:lineRule="exact"/>
        <w:ind w:left="599" w:right="637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Соблюдение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законов,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правил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и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норм</w:t>
      </w:r>
    </w:p>
    <w:p w:rsidR="00406B50" w:rsidRDefault="00406B50" w:rsidP="00406B50">
      <w:pPr>
        <w:pStyle w:val="a9"/>
        <w:spacing w:before="6"/>
        <w:rPr>
          <w:rFonts w:ascii="Arial"/>
          <w:b/>
        </w:rPr>
      </w:pPr>
    </w:p>
    <w:p w:rsidR="00406B50" w:rsidRDefault="00406B50" w:rsidP="00406B50">
      <w:pPr>
        <w:pStyle w:val="a9"/>
        <w:spacing w:line="242" w:lineRule="auto"/>
        <w:ind w:left="232" w:right="268" w:firstLine="540"/>
        <w:jc w:val="both"/>
      </w:pPr>
      <w:r w:rsidRPr="008D4AA7">
        <w:t xml:space="preserve">ГК АЗС Комплект </w:t>
      </w:r>
      <w:r>
        <w:t>осуществляет свою деятельность в различных странах мира; соответственно, ее</w:t>
      </w:r>
      <w:r>
        <w:rPr>
          <w:spacing w:val="1"/>
        </w:rPr>
        <w:t xml:space="preserve"> </w:t>
      </w:r>
      <w:r>
        <w:t>деятельность регулируется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различных стран.</w:t>
      </w:r>
    </w:p>
    <w:p w:rsidR="00406B50" w:rsidRDefault="00406B50" w:rsidP="00406B50">
      <w:pPr>
        <w:pStyle w:val="a9"/>
        <w:spacing w:line="244" w:lineRule="auto"/>
        <w:ind w:right="268"/>
        <w:jc w:val="both"/>
      </w:pPr>
      <w:r>
        <w:t xml:space="preserve">            Политика Компании предусматривает соблюдение всех действующих законов и норм</w:t>
      </w:r>
      <w:r>
        <w:rPr>
          <w:spacing w:val="1"/>
        </w:rPr>
        <w:t xml:space="preserve"> </w:t>
      </w:r>
      <w:r>
        <w:t>стран,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 осуществляется</w:t>
      </w:r>
      <w:r>
        <w:rPr>
          <w:spacing w:val="5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деятельность.</w:t>
      </w:r>
    </w:p>
    <w:p w:rsidR="00406B50" w:rsidRDefault="00406B50" w:rsidP="00406B50">
      <w:pPr>
        <w:pStyle w:val="a9"/>
        <w:spacing w:line="244" w:lineRule="auto"/>
        <w:ind w:right="270"/>
        <w:jc w:val="both"/>
      </w:pPr>
      <w:r>
        <w:t xml:space="preserve">            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применимым</w:t>
      </w:r>
      <w:r>
        <w:rPr>
          <w:spacing w:val="1"/>
        </w:rPr>
        <w:t xml:space="preserve"> </w:t>
      </w:r>
      <w:r>
        <w:t>законодательством двух или более стран. В таких случаях сотрудник обязан обратиться к</w:t>
      </w:r>
      <w:r>
        <w:rPr>
          <w:spacing w:val="1"/>
        </w:rPr>
        <w:t xml:space="preserve"> </w:t>
      </w:r>
      <w:r>
        <w:t>юрисконсульту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предоставит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разрешения</w:t>
      </w:r>
      <w:r>
        <w:rPr>
          <w:spacing w:val="-56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противоречий.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a9"/>
        <w:ind w:left="773"/>
      </w:pPr>
      <w:r>
        <w:t>Сотрудники</w:t>
      </w:r>
      <w:r>
        <w:rPr>
          <w:spacing w:val="-15"/>
        </w:rPr>
        <w:t xml:space="preserve"> </w:t>
      </w:r>
      <w:r>
        <w:t>обязаны:</w:t>
      </w:r>
    </w:p>
    <w:p w:rsidR="00406B50" w:rsidRDefault="00406B50" w:rsidP="00406B50">
      <w:pPr>
        <w:pStyle w:val="a9"/>
        <w:spacing w:before="5"/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понимать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соблюдать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законодательство,</w:t>
      </w:r>
      <w:r>
        <w:rPr>
          <w:spacing w:val="1"/>
          <w:sz w:val="22"/>
        </w:rPr>
        <w:t xml:space="preserve"> </w:t>
      </w:r>
      <w:r>
        <w:rPr>
          <w:sz w:val="22"/>
        </w:rPr>
        <w:t>положения</w:t>
      </w:r>
      <w:r>
        <w:rPr>
          <w:spacing w:val="1"/>
          <w:sz w:val="22"/>
        </w:rPr>
        <w:t xml:space="preserve"> </w:t>
      </w:r>
      <w:r>
        <w:rPr>
          <w:sz w:val="22"/>
        </w:rPr>
        <w:t>Кодекса,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-56"/>
          <w:sz w:val="22"/>
        </w:rPr>
        <w:t xml:space="preserve"> </w:t>
      </w:r>
      <w:r>
        <w:rPr>
          <w:sz w:val="22"/>
        </w:rPr>
        <w:t>процедуры</w:t>
      </w:r>
      <w:r>
        <w:rPr>
          <w:spacing w:val="-7"/>
          <w:sz w:val="22"/>
        </w:rPr>
        <w:t xml:space="preserve"> </w:t>
      </w:r>
      <w:r>
        <w:rPr>
          <w:sz w:val="22"/>
        </w:rPr>
        <w:t>Компании,</w:t>
      </w:r>
      <w:r>
        <w:rPr>
          <w:spacing w:val="-2"/>
          <w:sz w:val="22"/>
        </w:rPr>
        <w:t xml:space="preserve"> </w:t>
      </w:r>
      <w:r>
        <w:rPr>
          <w:sz w:val="22"/>
        </w:rPr>
        <w:t>имеющие</w:t>
      </w:r>
      <w:r>
        <w:rPr>
          <w:spacing w:val="-3"/>
          <w:sz w:val="22"/>
        </w:rPr>
        <w:t xml:space="preserve"> </w:t>
      </w:r>
      <w:r>
        <w:rPr>
          <w:sz w:val="22"/>
        </w:rPr>
        <w:t>отношение</w:t>
      </w:r>
      <w:r>
        <w:rPr>
          <w:spacing w:val="-5"/>
          <w:sz w:val="22"/>
        </w:rPr>
        <w:t xml:space="preserve"> </w:t>
      </w:r>
      <w:r>
        <w:rPr>
          <w:sz w:val="22"/>
        </w:rPr>
        <w:t>к</w:t>
      </w:r>
      <w:r>
        <w:rPr>
          <w:spacing w:val="-4"/>
          <w:sz w:val="22"/>
        </w:rPr>
        <w:t xml:space="preserve"> </w:t>
      </w:r>
      <w:r>
        <w:rPr>
          <w:sz w:val="22"/>
        </w:rPr>
        <w:t>их</w:t>
      </w:r>
      <w:r>
        <w:rPr>
          <w:spacing w:val="-6"/>
          <w:sz w:val="22"/>
        </w:rPr>
        <w:t xml:space="preserve"> </w:t>
      </w:r>
      <w:r>
        <w:rPr>
          <w:sz w:val="22"/>
        </w:rPr>
        <w:t>работе,</w:t>
      </w:r>
      <w:r>
        <w:rPr>
          <w:spacing w:val="-2"/>
          <w:sz w:val="22"/>
        </w:rPr>
        <w:t xml:space="preserve"> </w:t>
      </w:r>
      <w:r>
        <w:rPr>
          <w:sz w:val="22"/>
        </w:rPr>
        <w:t>а</w:t>
      </w:r>
      <w:r>
        <w:rPr>
          <w:spacing w:val="-5"/>
          <w:sz w:val="22"/>
        </w:rPr>
        <w:t xml:space="preserve"> </w:t>
      </w:r>
      <w:r>
        <w:rPr>
          <w:sz w:val="22"/>
        </w:rPr>
        <w:t>также</w:t>
      </w:r>
      <w:r>
        <w:rPr>
          <w:spacing w:val="-6"/>
          <w:sz w:val="22"/>
        </w:rPr>
        <w:t xml:space="preserve"> </w:t>
      </w:r>
      <w:r>
        <w:rPr>
          <w:sz w:val="22"/>
        </w:rPr>
        <w:t>к</w:t>
      </w:r>
      <w:r>
        <w:rPr>
          <w:spacing w:val="-6"/>
          <w:sz w:val="22"/>
        </w:rPr>
        <w:t xml:space="preserve"> </w:t>
      </w:r>
      <w:r>
        <w:rPr>
          <w:sz w:val="22"/>
        </w:rPr>
        <w:t>ним</w:t>
      </w:r>
      <w:r>
        <w:rPr>
          <w:spacing w:val="-7"/>
          <w:sz w:val="22"/>
        </w:rPr>
        <w:t xml:space="preserve"> </w:t>
      </w:r>
      <w:r>
        <w:rPr>
          <w:sz w:val="22"/>
        </w:rPr>
        <w:t>лично</w:t>
      </w:r>
      <w:r>
        <w:rPr>
          <w:spacing w:val="-4"/>
          <w:sz w:val="22"/>
        </w:rPr>
        <w:t xml:space="preserve"> </w:t>
      </w:r>
      <w:r>
        <w:rPr>
          <w:sz w:val="22"/>
        </w:rPr>
        <w:t>или</w:t>
      </w:r>
      <w:r>
        <w:rPr>
          <w:spacing w:val="-7"/>
          <w:sz w:val="22"/>
        </w:rPr>
        <w:t xml:space="preserve"> </w:t>
      </w:r>
      <w:r>
        <w:rPr>
          <w:sz w:val="22"/>
        </w:rPr>
        <w:t>к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ГК АЗС </w:t>
      </w:r>
      <w:proofErr w:type="spellStart"/>
      <w:r>
        <w:rPr>
          <w:sz w:val="22"/>
        </w:rPr>
        <w:t>Компелкт</w:t>
      </w:r>
      <w:proofErr w:type="spellEnd"/>
      <w:r>
        <w:rPr>
          <w:sz w:val="22"/>
        </w:rPr>
        <w:t>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проконсультироваться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юрисконсультом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специалистом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proofErr w:type="spellStart"/>
      <w:r>
        <w:rPr>
          <w:sz w:val="22"/>
        </w:rPr>
        <w:t>комплаенс</w:t>
      </w:r>
      <w:proofErr w:type="spellEnd"/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-56"/>
          <w:sz w:val="22"/>
        </w:rPr>
        <w:t xml:space="preserve"> </w:t>
      </w:r>
      <w:r>
        <w:rPr>
          <w:sz w:val="22"/>
        </w:rPr>
        <w:t>наличии сомнений относительно того, как следует применять в своей работе конкретный</w:t>
      </w:r>
      <w:r>
        <w:rPr>
          <w:spacing w:val="1"/>
          <w:sz w:val="22"/>
        </w:rPr>
        <w:t xml:space="preserve"> </w:t>
      </w:r>
      <w:r>
        <w:rPr>
          <w:sz w:val="22"/>
        </w:rPr>
        <w:t>закон,</w:t>
      </w:r>
      <w:r>
        <w:rPr>
          <w:spacing w:val="-1"/>
          <w:sz w:val="22"/>
        </w:rPr>
        <w:t xml:space="preserve"> </w:t>
      </w:r>
      <w:r>
        <w:rPr>
          <w:sz w:val="22"/>
        </w:rPr>
        <w:t>положения</w:t>
      </w:r>
      <w:r>
        <w:rPr>
          <w:spacing w:val="-3"/>
          <w:sz w:val="22"/>
        </w:rPr>
        <w:t xml:space="preserve"> </w:t>
      </w:r>
      <w:r>
        <w:rPr>
          <w:sz w:val="22"/>
        </w:rPr>
        <w:t>Кодекса,</w:t>
      </w:r>
      <w:r>
        <w:rPr>
          <w:spacing w:val="3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процедуры</w:t>
      </w:r>
      <w:r>
        <w:rPr>
          <w:spacing w:val="1"/>
          <w:sz w:val="22"/>
        </w:rPr>
        <w:t xml:space="preserve"> </w:t>
      </w:r>
      <w:r>
        <w:rPr>
          <w:sz w:val="22"/>
        </w:rPr>
        <w:t>Компании;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9" w:firstLine="540"/>
        <w:contextualSpacing w:val="0"/>
        <w:jc w:val="both"/>
      </w:pPr>
      <w:r>
        <w:rPr>
          <w:spacing w:val="-3"/>
          <w:sz w:val="22"/>
        </w:rPr>
        <w:t>проконсультироваться</w:t>
      </w:r>
      <w:r>
        <w:rPr>
          <w:spacing w:val="-10"/>
          <w:sz w:val="22"/>
        </w:rPr>
        <w:t xml:space="preserve"> </w:t>
      </w:r>
      <w:r>
        <w:rPr>
          <w:spacing w:val="-3"/>
          <w:sz w:val="22"/>
        </w:rPr>
        <w:t>с</w:t>
      </w:r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юрисконсультом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или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специалистом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по</w:t>
      </w:r>
      <w:r>
        <w:rPr>
          <w:spacing w:val="-11"/>
          <w:sz w:val="22"/>
        </w:rPr>
        <w:t xml:space="preserve"> </w:t>
      </w:r>
      <w:proofErr w:type="spellStart"/>
      <w:r>
        <w:rPr>
          <w:spacing w:val="-3"/>
          <w:sz w:val="22"/>
        </w:rPr>
        <w:t>комплаенс</w:t>
      </w:r>
      <w:proofErr w:type="spellEnd"/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в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случаях,</w:t>
      </w:r>
      <w:r>
        <w:rPr>
          <w:spacing w:val="-56"/>
          <w:sz w:val="22"/>
        </w:rPr>
        <w:t xml:space="preserve"> </w:t>
      </w:r>
      <w:r>
        <w:rPr>
          <w:w w:val="95"/>
          <w:sz w:val="22"/>
        </w:rPr>
        <w:t>когда, как им кажется, имеют место противоречия между законодательством различных стран</w:t>
      </w:r>
      <w:r>
        <w:rPr>
          <w:spacing w:val="1"/>
          <w:w w:val="95"/>
          <w:sz w:val="22"/>
        </w:rPr>
        <w:t xml:space="preserve"> </w:t>
      </w:r>
      <w:r>
        <w:rPr>
          <w:spacing w:val="-5"/>
          <w:sz w:val="22"/>
        </w:rPr>
        <w:t>или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установленные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законом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личные</w:t>
      </w:r>
      <w:r>
        <w:rPr>
          <w:spacing w:val="-7"/>
          <w:sz w:val="22"/>
        </w:rPr>
        <w:t xml:space="preserve"> </w:t>
      </w:r>
      <w:r>
        <w:rPr>
          <w:spacing w:val="-5"/>
          <w:sz w:val="22"/>
        </w:rPr>
        <w:t>обязательства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противоречат</w:t>
      </w:r>
      <w:r>
        <w:rPr>
          <w:spacing w:val="-9"/>
          <w:sz w:val="22"/>
        </w:rPr>
        <w:t xml:space="preserve"> </w:t>
      </w:r>
      <w:r>
        <w:rPr>
          <w:spacing w:val="-5"/>
          <w:sz w:val="22"/>
        </w:rPr>
        <w:t>обязательствам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Компании.</w:t>
      </w:r>
    </w:p>
    <w:p w:rsidR="00406B50" w:rsidRDefault="00406B50" w:rsidP="00406B50">
      <w:pPr>
        <w:pStyle w:val="a9"/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pStyle w:val="Heading1"/>
        <w:spacing w:before="212"/>
        <w:ind w:left="597"/>
      </w:pPr>
      <w:r>
        <w:t>«3»</w:t>
      </w:r>
    </w:p>
    <w:p w:rsidR="00406B50" w:rsidRDefault="00406B50" w:rsidP="00406B50">
      <w:pPr>
        <w:spacing w:before="2"/>
        <w:ind w:left="601" w:right="637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Отсутствие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дискриминации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при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найме</w:t>
      </w:r>
    </w:p>
    <w:p w:rsidR="00406B50" w:rsidRDefault="00406B50" w:rsidP="00406B50">
      <w:pPr>
        <w:pStyle w:val="a9"/>
        <w:spacing w:line="242" w:lineRule="auto"/>
        <w:ind w:right="267"/>
        <w:jc w:val="both"/>
        <w:rPr>
          <w:rFonts w:ascii="Arial"/>
          <w:b/>
        </w:rPr>
      </w:pPr>
    </w:p>
    <w:p w:rsidR="00406B50" w:rsidRDefault="00406B50" w:rsidP="00406B50">
      <w:pPr>
        <w:pStyle w:val="a9"/>
        <w:spacing w:line="242" w:lineRule="auto"/>
        <w:ind w:right="267"/>
        <w:jc w:val="both"/>
      </w:pPr>
      <w:r>
        <w:rPr>
          <w:rFonts w:ascii="Arial"/>
          <w:b/>
        </w:rPr>
        <w:t xml:space="preserve">           </w:t>
      </w:r>
      <w:r>
        <w:t xml:space="preserve">Во всех вопросах, связанных с трудовыми отношениями, ГК АЗС </w:t>
      </w:r>
      <w:proofErr w:type="spellStart"/>
      <w:r>
        <w:t>Компелкт</w:t>
      </w:r>
      <w:proofErr w:type="spellEnd"/>
      <w:r>
        <w:t xml:space="preserve"> стремится относиться к</w:t>
      </w:r>
      <w:r>
        <w:rPr>
          <w:spacing w:val="1"/>
        </w:rPr>
        <w:t xml:space="preserve"> </w:t>
      </w:r>
      <w:r>
        <w:t>сотрудникам справедливо и непредвзято, и соблюдать применимые нормы трудового права</w:t>
      </w:r>
      <w:r>
        <w:rPr>
          <w:spacing w:val="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всех странах,</w:t>
      </w:r>
      <w:r>
        <w:rPr>
          <w:spacing w:val="5"/>
        </w:rPr>
        <w:t xml:space="preserve"> </w:t>
      </w:r>
      <w:r>
        <w:t>в которых</w:t>
      </w:r>
      <w:r>
        <w:rPr>
          <w:spacing w:val="2"/>
        </w:rPr>
        <w:t xml:space="preserve"> </w:t>
      </w:r>
      <w:r>
        <w:t>она</w:t>
      </w:r>
      <w:r>
        <w:rPr>
          <w:spacing w:val="2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свою деятельность.</w:t>
      </w:r>
    </w:p>
    <w:p w:rsidR="00406B50" w:rsidRDefault="00406B50" w:rsidP="00406B50">
      <w:pPr>
        <w:pStyle w:val="a9"/>
        <w:spacing w:before="7"/>
      </w:pPr>
    </w:p>
    <w:p w:rsidR="00406B50" w:rsidRDefault="00406B50" w:rsidP="00406B50">
      <w:pPr>
        <w:pStyle w:val="a9"/>
        <w:spacing w:line="244" w:lineRule="auto"/>
        <w:ind w:left="232" w:right="267" w:firstLine="540"/>
        <w:jc w:val="both"/>
      </w:pPr>
      <w:r>
        <w:t>В частности, ГК АЗС Компле</w:t>
      </w:r>
      <w:proofErr w:type="gramStart"/>
      <w:r>
        <w:t>кт стр</w:t>
      </w:r>
      <w:proofErr w:type="gramEnd"/>
      <w:r>
        <w:t>емится соблюдать законы, касающиеся свободы объединений в</w:t>
      </w:r>
      <w:r>
        <w:rPr>
          <w:spacing w:val="1"/>
        </w:rPr>
        <w:t xml:space="preserve"> </w:t>
      </w:r>
      <w:r>
        <w:t>профсоюзы,</w:t>
      </w:r>
      <w:r>
        <w:rPr>
          <w:spacing w:val="1"/>
        </w:rPr>
        <w:t xml:space="preserve"> </w:t>
      </w:r>
      <w:r>
        <w:t>неприкосновенности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56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договорах,</w:t>
      </w:r>
      <w:r>
        <w:rPr>
          <w:spacing w:val="1"/>
        </w:rPr>
        <w:t xml:space="preserve"> </w:t>
      </w:r>
      <w:r>
        <w:t>запрета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принудительного,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запрета</w:t>
      </w:r>
      <w:r>
        <w:rPr>
          <w:spacing w:val="-6"/>
        </w:rPr>
        <w:t xml:space="preserve"> </w:t>
      </w:r>
      <w:r>
        <w:t>любой</w:t>
      </w:r>
      <w:r>
        <w:rPr>
          <w:spacing w:val="-8"/>
        </w:rPr>
        <w:t xml:space="preserve"> </w:t>
      </w:r>
      <w:r>
        <w:t>незаконной</w:t>
      </w:r>
      <w:r>
        <w:rPr>
          <w:spacing w:val="-9"/>
        </w:rPr>
        <w:t xml:space="preserve"> </w:t>
      </w:r>
      <w:r>
        <w:t>дискриминации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трудовых</w:t>
      </w:r>
      <w:r>
        <w:rPr>
          <w:spacing w:val="-7"/>
        </w:rPr>
        <w:t xml:space="preserve"> </w:t>
      </w:r>
      <w:r>
        <w:t>отношений.</w:t>
      </w:r>
    </w:p>
    <w:p w:rsidR="00406B50" w:rsidRDefault="00406B50" w:rsidP="00406B50">
      <w:pPr>
        <w:pStyle w:val="a9"/>
      </w:pPr>
    </w:p>
    <w:p w:rsidR="00D17DC5" w:rsidRDefault="00D17DC5" w:rsidP="00406B50">
      <w:pPr>
        <w:pStyle w:val="a9"/>
        <w:spacing w:line="244" w:lineRule="auto"/>
        <w:ind w:left="232" w:right="268" w:firstLine="540"/>
        <w:jc w:val="both"/>
      </w:pP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  <w:r>
        <w:t>ГК АЗС Комплект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притеснение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притеснение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расы,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беременностью),</w:t>
      </w:r>
      <w:r>
        <w:rPr>
          <w:spacing w:val="-5"/>
        </w:rPr>
        <w:t xml:space="preserve"> </w:t>
      </w:r>
      <w:r>
        <w:t>сексуальной</w:t>
      </w:r>
      <w:r>
        <w:rPr>
          <w:spacing w:val="-4"/>
        </w:rPr>
        <w:t xml:space="preserve"> </w:t>
      </w:r>
      <w:r>
        <w:t>ориентации,</w:t>
      </w:r>
      <w:r>
        <w:rPr>
          <w:spacing w:val="-4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инвалидности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pStyle w:val="a9"/>
        <w:ind w:left="773"/>
      </w:pPr>
      <w:r>
        <w:t>Сотрудники</w:t>
      </w:r>
      <w:r>
        <w:rPr>
          <w:spacing w:val="-15"/>
        </w:rPr>
        <w:t xml:space="preserve"> </w:t>
      </w:r>
      <w:r>
        <w:t>обязаны:</w:t>
      </w: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before="10" w:line="242" w:lineRule="auto"/>
        <w:ind w:right="268" w:firstLine="540"/>
        <w:contextualSpacing w:val="0"/>
        <w:jc w:val="both"/>
      </w:pPr>
      <w:r>
        <w:rPr>
          <w:sz w:val="22"/>
        </w:rPr>
        <w:t>соблюдать</w:t>
      </w:r>
      <w:r>
        <w:rPr>
          <w:spacing w:val="1"/>
          <w:sz w:val="22"/>
        </w:rPr>
        <w:t xml:space="preserve"> </w:t>
      </w:r>
      <w:r>
        <w:rPr>
          <w:sz w:val="22"/>
        </w:rPr>
        <w:t>все</w:t>
      </w:r>
      <w:r>
        <w:rPr>
          <w:spacing w:val="1"/>
          <w:sz w:val="22"/>
        </w:rPr>
        <w:t xml:space="preserve"> </w:t>
      </w:r>
      <w:r>
        <w:rPr>
          <w:sz w:val="22"/>
        </w:rPr>
        <w:t>положения</w:t>
      </w:r>
      <w:r>
        <w:rPr>
          <w:spacing w:val="1"/>
          <w:sz w:val="22"/>
        </w:rPr>
        <w:t xml:space="preserve"> </w:t>
      </w:r>
      <w:r>
        <w:rPr>
          <w:sz w:val="22"/>
        </w:rPr>
        <w:t>применимых</w:t>
      </w:r>
      <w:r>
        <w:rPr>
          <w:spacing w:val="1"/>
          <w:sz w:val="22"/>
        </w:rPr>
        <w:t xml:space="preserve"> </w:t>
      </w:r>
      <w:r>
        <w:rPr>
          <w:sz w:val="22"/>
        </w:rPr>
        <w:t>нормативно-правовых</w:t>
      </w:r>
      <w:r>
        <w:rPr>
          <w:spacing w:val="1"/>
          <w:sz w:val="22"/>
        </w:rPr>
        <w:t xml:space="preserve"> </w:t>
      </w:r>
      <w:r>
        <w:rPr>
          <w:sz w:val="22"/>
        </w:rPr>
        <w:t>актов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сфере</w:t>
      </w:r>
      <w:r>
        <w:rPr>
          <w:spacing w:val="1"/>
          <w:sz w:val="22"/>
        </w:rPr>
        <w:t xml:space="preserve"> </w:t>
      </w:r>
      <w:r>
        <w:rPr>
          <w:sz w:val="22"/>
        </w:rPr>
        <w:t>трудовых отношений;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proofErr w:type="gramStart"/>
      <w:r>
        <w:rPr>
          <w:sz w:val="22"/>
        </w:rPr>
        <w:t>следить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тем,</w:t>
      </w:r>
      <w:r>
        <w:rPr>
          <w:spacing w:val="1"/>
          <w:sz w:val="22"/>
        </w:rPr>
        <w:t xml:space="preserve"> </w:t>
      </w:r>
      <w:r>
        <w:rPr>
          <w:sz w:val="22"/>
        </w:rPr>
        <w:t>чтобы</w:t>
      </w:r>
      <w:r>
        <w:rPr>
          <w:spacing w:val="1"/>
          <w:sz w:val="22"/>
        </w:rPr>
        <w:t xml:space="preserve"> </w:t>
      </w:r>
      <w:r>
        <w:rPr>
          <w:sz w:val="22"/>
        </w:rPr>
        <w:t>решения,</w:t>
      </w:r>
      <w:r>
        <w:rPr>
          <w:spacing w:val="1"/>
          <w:sz w:val="22"/>
        </w:rPr>
        <w:t xml:space="preserve"> </w:t>
      </w:r>
      <w:r>
        <w:rPr>
          <w:sz w:val="22"/>
        </w:rPr>
        <w:t>касающиеся</w:t>
      </w:r>
      <w:r>
        <w:rPr>
          <w:spacing w:val="1"/>
          <w:sz w:val="22"/>
        </w:rPr>
        <w:t xml:space="preserve"> </w:t>
      </w:r>
      <w:r>
        <w:rPr>
          <w:sz w:val="22"/>
        </w:rPr>
        <w:t>принятия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работу,</w:t>
      </w:r>
      <w:r>
        <w:rPr>
          <w:spacing w:val="1"/>
          <w:sz w:val="22"/>
        </w:rPr>
        <w:t xml:space="preserve"> </w:t>
      </w:r>
      <w:r>
        <w:rPr>
          <w:sz w:val="22"/>
        </w:rPr>
        <w:t>обучения,</w:t>
      </w:r>
      <w:r>
        <w:rPr>
          <w:spacing w:val="1"/>
          <w:sz w:val="22"/>
        </w:rPr>
        <w:t xml:space="preserve"> </w:t>
      </w:r>
      <w:r>
        <w:rPr>
          <w:sz w:val="22"/>
        </w:rPr>
        <w:t>продвижения по службе, дисциплинарных мер, оценок, вознаграждения, увольнения и</w:t>
      </w:r>
      <w:r>
        <w:rPr>
          <w:spacing w:val="1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1"/>
          <w:sz w:val="22"/>
        </w:rPr>
        <w:t xml:space="preserve"> </w:t>
      </w:r>
      <w:r>
        <w:rPr>
          <w:sz w:val="22"/>
        </w:rPr>
        <w:t>условий</w:t>
      </w:r>
      <w:r>
        <w:rPr>
          <w:spacing w:val="1"/>
          <w:sz w:val="22"/>
        </w:rPr>
        <w:t xml:space="preserve"> </w:t>
      </w:r>
      <w:r>
        <w:rPr>
          <w:sz w:val="22"/>
        </w:rPr>
        <w:t>трудоустройства</w:t>
      </w:r>
      <w:r>
        <w:rPr>
          <w:spacing w:val="1"/>
          <w:sz w:val="22"/>
        </w:rPr>
        <w:t xml:space="preserve"> </w:t>
      </w:r>
      <w:r>
        <w:rPr>
          <w:sz w:val="22"/>
        </w:rPr>
        <w:t>(например,</w:t>
      </w:r>
      <w:r>
        <w:rPr>
          <w:spacing w:val="1"/>
          <w:sz w:val="22"/>
        </w:rPr>
        <w:t xml:space="preserve"> </w:t>
      </w:r>
      <w:r>
        <w:rPr>
          <w:sz w:val="22"/>
        </w:rPr>
        <w:t>офисных</w:t>
      </w:r>
      <w:r>
        <w:rPr>
          <w:spacing w:val="1"/>
          <w:sz w:val="22"/>
        </w:rPr>
        <w:t xml:space="preserve"> </w:t>
      </w:r>
      <w:r>
        <w:rPr>
          <w:sz w:val="22"/>
        </w:rPr>
        <w:t>помещений,</w:t>
      </w:r>
      <w:r>
        <w:rPr>
          <w:spacing w:val="1"/>
          <w:sz w:val="22"/>
        </w:rPr>
        <w:t xml:space="preserve"> </w:t>
      </w:r>
      <w:r>
        <w:rPr>
          <w:sz w:val="22"/>
        </w:rPr>
        <w:t>возможностей</w:t>
      </w:r>
      <w:r>
        <w:rPr>
          <w:spacing w:val="1"/>
          <w:sz w:val="22"/>
        </w:rPr>
        <w:t xml:space="preserve"> </w:t>
      </w:r>
      <w:r>
        <w:rPr>
          <w:sz w:val="22"/>
        </w:rPr>
        <w:t>карьерного</w:t>
      </w:r>
      <w:r>
        <w:rPr>
          <w:spacing w:val="1"/>
          <w:sz w:val="22"/>
        </w:rPr>
        <w:t xml:space="preserve"> </w:t>
      </w:r>
      <w:r>
        <w:rPr>
          <w:sz w:val="22"/>
        </w:rPr>
        <w:t>роста,</w:t>
      </w:r>
      <w:r>
        <w:rPr>
          <w:spacing w:val="1"/>
          <w:sz w:val="22"/>
        </w:rPr>
        <w:t xml:space="preserve"> </w:t>
      </w:r>
      <w:r>
        <w:rPr>
          <w:sz w:val="22"/>
        </w:rPr>
        <w:t>переездов),</w:t>
      </w:r>
      <w:r>
        <w:rPr>
          <w:spacing w:val="1"/>
          <w:sz w:val="22"/>
        </w:rPr>
        <w:t xml:space="preserve"> </w:t>
      </w:r>
      <w:r>
        <w:rPr>
          <w:sz w:val="22"/>
        </w:rPr>
        <w:t>принимались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учетом</w:t>
      </w:r>
      <w:r>
        <w:rPr>
          <w:spacing w:val="1"/>
          <w:sz w:val="22"/>
        </w:rPr>
        <w:t xml:space="preserve"> </w:t>
      </w:r>
      <w:r>
        <w:rPr>
          <w:sz w:val="22"/>
        </w:rPr>
        <w:t>достоинств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квалификации</w:t>
      </w:r>
      <w:r>
        <w:rPr>
          <w:spacing w:val="1"/>
          <w:sz w:val="22"/>
        </w:rPr>
        <w:t xml:space="preserve"> </w:t>
      </w:r>
      <w:r>
        <w:rPr>
          <w:sz w:val="22"/>
        </w:rPr>
        <w:t>сотрудника и предъявляемых к нему должностных требований, независимо от расовой</w:t>
      </w:r>
      <w:r>
        <w:rPr>
          <w:spacing w:val="1"/>
          <w:sz w:val="22"/>
        </w:rPr>
        <w:t xml:space="preserve"> </w:t>
      </w:r>
      <w:r>
        <w:rPr>
          <w:sz w:val="22"/>
        </w:rPr>
        <w:t>принадлежности,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цвета</w:t>
      </w:r>
      <w:r>
        <w:rPr>
          <w:spacing w:val="1"/>
          <w:sz w:val="22"/>
        </w:rPr>
        <w:t xml:space="preserve"> </w:t>
      </w:r>
      <w:r>
        <w:rPr>
          <w:sz w:val="22"/>
        </w:rPr>
        <w:t>кожи,</w:t>
      </w:r>
      <w:r>
        <w:rPr>
          <w:spacing w:val="1"/>
          <w:sz w:val="22"/>
        </w:rPr>
        <w:t xml:space="preserve"> </w:t>
      </w:r>
      <w:r>
        <w:rPr>
          <w:sz w:val="22"/>
        </w:rPr>
        <w:t>религиозной</w:t>
      </w:r>
      <w:r>
        <w:rPr>
          <w:spacing w:val="1"/>
          <w:sz w:val="22"/>
        </w:rPr>
        <w:t xml:space="preserve"> </w:t>
      </w:r>
      <w:r>
        <w:rPr>
          <w:sz w:val="22"/>
        </w:rPr>
        <w:t>принадлежности,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национальности,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половой</w:t>
      </w:r>
      <w:r>
        <w:rPr>
          <w:spacing w:val="1"/>
          <w:sz w:val="22"/>
        </w:rPr>
        <w:t xml:space="preserve"> </w:t>
      </w:r>
      <w:r>
        <w:rPr>
          <w:sz w:val="22"/>
        </w:rPr>
        <w:t>принадлежности,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сексуальной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ориентации,</w:t>
      </w:r>
      <w:r>
        <w:rPr>
          <w:spacing w:val="1"/>
          <w:sz w:val="22"/>
        </w:rPr>
        <w:t xml:space="preserve"> </w:t>
      </w:r>
      <w:r>
        <w:rPr>
          <w:sz w:val="22"/>
        </w:rPr>
        <w:t>возраста,</w:t>
      </w:r>
      <w:r>
        <w:rPr>
          <w:spacing w:val="1"/>
          <w:sz w:val="22"/>
        </w:rPr>
        <w:t xml:space="preserve"> </w:t>
      </w:r>
      <w:r>
        <w:rPr>
          <w:sz w:val="22"/>
        </w:rPr>
        <w:t>наличия</w:t>
      </w:r>
      <w:r>
        <w:rPr>
          <w:spacing w:val="1"/>
          <w:sz w:val="22"/>
        </w:rPr>
        <w:t xml:space="preserve"> </w:t>
      </w:r>
      <w:r>
        <w:rPr>
          <w:sz w:val="22"/>
        </w:rPr>
        <w:t>инвалидности,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статуса</w:t>
      </w:r>
      <w:r>
        <w:rPr>
          <w:spacing w:val="1"/>
          <w:sz w:val="22"/>
        </w:rPr>
        <w:t xml:space="preserve"> </w:t>
      </w:r>
      <w:r>
        <w:rPr>
          <w:sz w:val="22"/>
        </w:rPr>
        <w:t>ветерана</w:t>
      </w:r>
      <w:proofErr w:type="gramEnd"/>
      <w:r>
        <w:rPr>
          <w:spacing w:val="2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других характеристик,</w:t>
      </w:r>
      <w:r>
        <w:rPr>
          <w:spacing w:val="4"/>
          <w:sz w:val="22"/>
        </w:rPr>
        <w:t xml:space="preserve"> </w:t>
      </w:r>
      <w:r>
        <w:rPr>
          <w:sz w:val="22"/>
        </w:rPr>
        <w:t>защищаемых законом;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уважительно относиться ко всем другим сотрудникам, клиентам, поставщикам и</w:t>
      </w:r>
      <w:r>
        <w:rPr>
          <w:spacing w:val="1"/>
          <w:sz w:val="22"/>
        </w:rPr>
        <w:t xml:space="preserve"> </w:t>
      </w:r>
      <w:r>
        <w:rPr>
          <w:sz w:val="22"/>
        </w:rPr>
        <w:t>третьим</w:t>
      </w:r>
      <w:r>
        <w:rPr>
          <w:spacing w:val="1"/>
          <w:sz w:val="22"/>
        </w:rPr>
        <w:t xml:space="preserve"> </w:t>
      </w:r>
      <w:r>
        <w:rPr>
          <w:sz w:val="22"/>
        </w:rPr>
        <w:t>лицам.</w:t>
      </w:r>
      <w:r>
        <w:rPr>
          <w:spacing w:val="3"/>
          <w:sz w:val="22"/>
        </w:rPr>
        <w:t xml:space="preserve"> </w:t>
      </w:r>
      <w:r>
        <w:rPr>
          <w:sz w:val="22"/>
        </w:rPr>
        <w:t>Не</w:t>
      </w:r>
      <w:r>
        <w:rPr>
          <w:spacing w:val="-1"/>
          <w:sz w:val="22"/>
        </w:rPr>
        <w:t xml:space="preserve"> </w:t>
      </w:r>
      <w:r>
        <w:rPr>
          <w:sz w:val="22"/>
        </w:rPr>
        <w:t>притеснять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не оскорблять</w:t>
      </w:r>
      <w:r>
        <w:rPr>
          <w:spacing w:val="2"/>
          <w:sz w:val="22"/>
        </w:rPr>
        <w:t xml:space="preserve"> </w:t>
      </w:r>
      <w:r>
        <w:rPr>
          <w:sz w:val="22"/>
        </w:rPr>
        <w:t>достоинство</w:t>
      </w:r>
      <w:r>
        <w:rPr>
          <w:spacing w:val="1"/>
          <w:sz w:val="22"/>
        </w:rPr>
        <w:t xml:space="preserve"> </w:t>
      </w:r>
      <w:r>
        <w:rPr>
          <w:sz w:val="22"/>
        </w:rPr>
        <w:t>других людей;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9" w:firstLine="540"/>
        <w:contextualSpacing w:val="0"/>
        <w:jc w:val="both"/>
      </w:pPr>
      <w:r>
        <w:rPr>
          <w:sz w:val="22"/>
        </w:rPr>
        <w:t>сообщать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любых</w:t>
      </w:r>
      <w:r>
        <w:rPr>
          <w:spacing w:val="1"/>
          <w:sz w:val="22"/>
        </w:rPr>
        <w:t xml:space="preserve"> </w:t>
      </w:r>
      <w:r>
        <w:rPr>
          <w:sz w:val="22"/>
        </w:rPr>
        <w:t>притеснениях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проявлениях</w:t>
      </w:r>
      <w:r>
        <w:rPr>
          <w:spacing w:val="1"/>
          <w:sz w:val="22"/>
        </w:rPr>
        <w:t xml:space="preserve"> </w:t>
      </w:r>
      <w:r>
        <w:rPr>
          <w:sz w:val="22"/>
        </w:rPr>
        <w:t>дискриминации</w:t>
      </w:r>
      <w:r>
        <w:rPr>
          <w:spacing w:val="1"/>
          <w:sz w:val="22"/>
        </w:rPr>
        <w:t xml:space="preserve"> </w:t>
      </w:r>
      <w:r>
        <w:rPr>
          <w:sz w:val="22"/>
        </w:rPr>
        <w:t>своему</w:t>
      </w:r>
      <w:r>
        <w:rPr>
          <w:spacing w:val="1"/>
          <w:sz w:val="22"/>
        </w:rPr>
        <w:t xml:space="preserve"> </w:t>
      </w:r>
      <w:r>
        <w:rPr>
          <w:sz w:val="22"/>
        </w:rPr>
        <w:t>непосредственному</w:t>
      </w:r>
      <w:r>
        <w:rPr>
          <w:spacing w:val="-2"/>
          <w:sz w:val="22"/>
        </w:rPr>
        <w:t xml:space="preserve"> </w:t>
      </w:r>
      <w:r>
        <w:rPr>
          <w:sz w:val="22"/>
        </w:rPr>
        <w:t>руководителю</w:t>
      </w:r>
      <w:r>
        <w:rPr>
          <w:spacing w:val="-1"/>
          <w:sz w:val="22"/>
        </w:rPr>
        <w:t xml:space="preserve"> </w:t>
      </w:r>
      <w:r>
        <w:rPr>
          <w:sz w:val="22"/>
        </w:rPr>
        <w:t>или</w:t>
      </w:r>
      <w:r>
        <w:rPr>
          <w:spacing w:val="-3"/>
          <w:sz w:val="22"/>
        </w:rPr>
        <w:t xml:space="preserve"> </w:t>
      </w:r>
      <w:r>
        <w:rPr>
          <w:sz w:val="22"/>
        </w:rPr>
        <w:t>местному</w:t>
      </w:r>
      <w:r>
        <w:rPr>
          <w:spacing w:val="-1"/>
          <w:sz w:val="22"/>
        </w:rPr>
        <w:t xml:space="preserve"> </w:t>
      </w:r>
      <w:r>
        <w:rPr>
          <w:sz w:val="22"/>
        </w:rPr>
        <w:t>представителю отдела</w:t>
      </w:r>
      <w:r>
        <w:rPr>
          <w:spacing w:val="1"/>
          <w:sz w:val="22"/>
        </w:rPr>
        <w:t xml:space="preserve"> </w:t>
      </w:r>
      <w:r>
        <w:rPr>
          <w:sz w:val="22"/>
        </w:rPr>
        <w:t>кадров;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7" w:firstLine="540"/>
        <w:contextualSpacing w:val="0"/>
        <w:jc w:val="both"/>
      </w:pPr>
      <w:r>
        <w:rPr>
          <w:sz w:val="22"/>
        </w:rPr>
        <w:t>избегать неуместных шуток или комментариев и демонстрации оскорбительных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материалов</w:t>
      </w:r>
      <w:r>
        <w:rPr>
          <w:spacing w:val="3"/>
          <w:sz w:val="22"/>
        </w:rPr>
        <w:t xml:space="preserve"> </w:t>
      </w:r>
      <w:r>
        <w:rPr>
          <w:sz w:val="22"/>
        </w:rPr>
        <w:t>или</w:t>
      </w:r>
      <w:r>
        <w:rPr>
          <w:spacing w:val="-1"/>
          <w:sz w:val="22"/>
        </w:rPr>
        <w:t xml:space="preserve"> </w:t>
      </w:r>
      <w:r>
        <w:rPr>
          <w:sz w:val="22"/>
        </w:rPr>
        <w:t>изображений;</w:t>
      </w:r>
      <w:r>
        <w:rPr>
          <w:spacing w:val="2"/>
          <w:sz w:val="22"/>
        </w:rPr>
        <w:t xml:space="preserve"> </w:t>
      </w:r>
      <w:r>
        <w:rPr>
          <w:sz w:val="22"/>
        </w:rPr>
        <w:t>а</w:t>
      </w:r>
      <w:r>
        <w:rPr>
          <w:spacing w:val="2"/>
          <w:sz w:val="22"/>
        </w:rPr>
        <w:t xml:space="preserve"> </w:t>
      </w:r>
      <w:r>
        <w:rPr>
          <w:sz w:val="22"/>
        </w:rPr>
        <w:t>также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9" w:firstLine="540"/>
        <w:contextualSpacing w:val="0"/>
        <w:jc w:val="both"/>
      </w:pPr>
      <w:r>
        <w:rPr>
          <w:sz w:val="22"/>
        </w:rPr>
        <w:t>проконсультироваться с руководством и юрисконсультом компании относительно</w:t>
      </w:r>
      <w:r>
        <w:rPr>
          <w:spacing w:val="1"/>
          <w:sz w:val="22"/>
        </w:rPr>
        <w:t xml:space="preserve"> </w:t>
      </w:r>
      <w:r>
        <w:rPr>
          <w:sz w:val="22"/>
        </w:rPr>
        <w:t>того, какой порядок действий является наиболее уместным в случаях, когда требования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Кодекса противоречат положениям законодательства той или иной страны, обычаям или</w:t>
      </w:r>
      <w:r>
        <w:rPr>
          <w:spacing w:val="1"/>
          <w:sz w:val="22"/>
        </w:rPr>
        <w:t xml:space="preserve"> </w:t>
      </w:r>
      <w:r>
        <w:rPr>
          <w:sz w:val="22"/>
        </w:rPr>
        <w:t>практике,</w:t>
      </w:r>
      <w:r>
        <w:rPr>
          <w:spacing w:val="3"/>
          <w:sz w:val="22"/>
        </w:rPr>
        <w:t xml:space="preserve"> </w:t>
      </w:r>
      <w:proofErr w:type="gramStart"/>
      <w:r>
        <w:rPr>
          <w:sz w:val="22"/>
        </w:rPr>
        <w:t>существующей</w:t>
      </w:r>
      <w:r>
        <w:rPr>
          <w:spacing w:val="4"/>
          <w:sz w:val="22"/>
        </w:rPr>
        <w:t xml:space="preserve"> </w:t>
      </w:r>
      <w:r>
        <w:rPr>
          <w:sz w:val="22"/>
        </w:rPr>
        <w:t>в данной стране.</w:t>
      </w:r>
      <w:proofErr w:type="gramEnd"/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pStyle w:val="Heading1"/>
        <w:spacing w:before="213" w:line="252" w:lineRule="exact"/>
        <w:ind w:left="597"/>
      </w:pPr>
      <w:r>
        <w:t>«4»</w:t>
      </w:r>
    </w:p>
    <w:p w:rsidR="00406B50" w:rsidRDefault="00406B50" w:rsidP="00406B50">
      <w:pPr>
        <w:spacing w:line="252" w:lineRule="exact"/>
        <w:ind w:left="1968" w:right="2007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Охрана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труда,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промышленная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безопасность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и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экология</w:t>
      </w:r>
    </w:p>
    <w:p w:rsidR="00406B50" w:rsidRDefault="00406B50" w:rsidP="00406B50">
      <w:pPr>
        <w:pStyle w:val="a9"/>
        <w:spacing w:before="6"/>
        <w:rPr>
          <w:rFonts w:ascii="Arial"/>
          <w:b/>
        </w:rPr>
      </w:pPr>
    </w:p>
    <w:p w:rsidR="00406B50" w:rsidRDefault="00406B50" w:rsidP="00406B50">
      <w:pPr>
        <w:pStyle w:val="a9"/>
        <w:spacing w:before="1" w:line="244" w:lineRule="auto"/>
        <w:ind w:left="232" w:right="267" w:firstLine="540"/>
        <w:jc w:val="both"/>
      </w:pPr>
      <w:r>
        <w:t>ГК АЗС Компле</w:t>
      </w:r>
      <w:proofErr w:type="gramStart"/>
      <w:r>
        <w:t>кт стр</w:t>
      </w:r>
      <w:proofErr w:type="gramEnd"/>
      <w:r>
        <w:t>емится обеспечивать безопасные, надежные и благоприятные для здоровья</w:t>
      </w:r>
      <w:r>
        <w:rPr>
          <w:spacing w:val="1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своих</w:t>
      </w:r>
      <w:r>
        <w:rPr>
          <w:spacing w:val="-13"/>
        </w:rPr>
        <w:t xml:space="preserve"> </w:t>
      </w:r>
      <w:r>
        <w:t>сотрудников,</w:t>
      </w:r>
      <w:r>
        <w:rPr>
          <w:spacing w:val="-10"/>
        </w:rPr>
        <w:t xml:space="preserve"> </w:t>
      </w:r>
      <w:r>
        <w:t>подрядчиков,</w:t>
      </w:r>
      <w:r>
        <w:rPr>
          <w:spacing w:val="-10"/>
        </w:rPr>
        <w:t xml:space="preserve"> </w:t>
      </w:r>
      <w:r>
        <w:t>поставщиков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третьих</w:t>
      </w:r>
      <w:r>
        <w:rPr>
          <w:spacing w:val="-12"/>
        </w:rPr>
        <w:t xml:space="preserve"> </w:t>
      </w:r>
      <w:r>
        <w:t>лиц,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5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предотвращать</w:t>
      </w:r>
      <w:r>
        <w:rPr>
          <w:spacing w:val="-3"/>
        </w:rPr>
        <w:t xml:space="preserve"> </w:t>
      </w:r>
      <w:r>
        <w:t>неблагоприятное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население регионов, в которых она осуществляет свою деятельность. Компания соблюдает</w:t>
      </w:r>
      <w:r>
        <w:rPr>
          <w:spacing w:val="1"/>
        </w:rPr>
        <w:t xml:space="preserve"> </w:t>
      </w:r>
      <w:r>
        <w:t>применимые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ГК АЗС Комплект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природоохранного</w:t>
      </w:r>
      <w:r>
        <w:rPr>
          <w:spacing w:val="-5"/>
        </w:rPr>
        <w:t xml:space="preserve"> </w:t>
      </w:r>
      <w:r>
        <w:t>законодательства.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a9"/>
        <w:ind w:left="773"/>
      </w:pPr>
      <w:r>
        <w:t>Сотрудники</w:t>
      </w:r>
      <w:r>
        <w:rPr>
          <w:spacing w:val="-15"/>
        </w:rPr>
        <w:t xml:space="preserve"> </w:t>
      </w:r>
      <w:r>
        <w:t>обязаны:</w:t>
      </w:r>
    </w:p>
    <w:p w:rsidR="00406B50" w:rsidRDefault="00406B50" w:rsidP="00406B50">
      <w:pPr>
        <w:pStyle w:val="a9"/>
        <w:spacing w:before="5"/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7" w:firstLine="540"/>
        <w:contextualSpacing w:val="0"/>
        <w:jc w:val="both"/>
      </w:pPr>
      <w:r>
        <w:rPr>
          <w:sz w:val="22"/>
        </w:rPr>
        <w:t>соблюдать все соответствующие законы и нормы, а также внутренние политики и</w:t>
      </w:r>
      <w:r>
        <w:rPr>
          <w:spacing w:val="1"/>
          <w:sz w:val="22"/>
        </w:rPr>
        <w:t xml:space="preserve"> </w:t>
      </w:r>
      <w:r>
        <w:rPr>
          <w:sz w:val="22"/>
        </w:rPr>
        <w:t>процедуры</w:t>
      </w:r>
      <w:r>
        <w:rPr>
          <w:spacing w:val="-6"/>
          <w:sz w:val="22"/>
        </w:rPr>
        <w:t xml:space="preserve"> </w:t>
      </w:r>
      <w:r>
        <w:rPr>
          <w:sz w:val="22"/>
        </w:rPr>
        <w:t>Компании</w:t>
      </w:r>
      <w:r>
        <w:rPr>
          <w:spacing w:val="-4"/>
          <w:sz w:val="22"/>
        </w:rPr>
        <w:t xml:space="preserve"> </w:t>
      </w:r>
      <w:r>
        <w:rPr>
          <w:sz w:val="22"/>
        </w:rPr>
        <w:t>в</w:t>
      </w:r>
      <w:r>
        <w:rPr>
          <w:spacing w:val="-7"/>
          <w:sz w:val="22"/>
        </w:rPr>
        <w:t xml:space="preserve"> </w:t>
      </w:r>
      <w:r>
        <w:rPr>
          <w:sz w:val="22"/>
        </w:rPr>
        <w:t>области</w:t>
      </w:r>
      <w:r>
        <w:rPr>
          <w:spacing w:val="-4"/>
          <w:sz w:val="22"/>
        </w:rPr>
        <w:t xml:space="preserve"> </w:t>
      </w:r>
      <w:r>
        <w:rPr>
          <w:sz w:val="22"/>
        </w:rPr>
        <w:t>охраны</w:t>
      </w:r>
      <w:r>
        <w:rPr>
          <w:spacing w:val="-2"/>
          <w:sz w:val="22"/>
        </w:rPr>
        <w:t xml:space="preserve"> </w:t>
      </w:r>
      <w:r>
        <w:rPr>
          <w:sz w:val="22"/>
        </w:rPr>
        <w:t>труда,</w:t>
      </w:r>
      <w:r>
        <w:rPr>
          <w:spacing w:val="-6"/>
          <w:sz w:val="22"/>
        </w:rPr>
        <w:t xml:space="preserve"> </w:t>
      </w:r>
      <w:r>
        <w:rPr>
          <w:sz w:val="22"/>
        </w:rPr>
        <w:t>промышленной</w:t>
      </w:r>
      <w:r>
        <w:rPr>
          <w:spacing w:val="-6"/>
          <w:sz w:val="22"/>
        </w:rPr>
        <w:t xml:space="preserve"> </w:t>
      </w:r>
      <w:r>
        <w:rPr>
          <w:sz w:val="22"/>
        </w:rPr>
        <w:t>безопасности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5"/>
          <w:sz w:val="22"/>
        </w:rPr>
        <w:t xml:space="preserve"> </w:t>
      </w:r>
      <w:r>
        <w:rPr>
          <w:sz w:val="22"/>
        </w:rPr>
        <w:t>экологии;</w:t>
      </w:r>
    </w:p>
    <w:p w:rsidR="00D17DC5" w:rsidRPr="00D17DC5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ознакомиться с глобальной политикой ГК АЗС Комплект в области наркотиков и алкоголя</w:t>
      </w:r>
      <w:proofErr w:type="gramStart"/>
      <w:r>
        <w:rPr>
          <w:sz w:val="22"/>
          <w:vertAlign w:val="superscript"/>
        </w:rPr>
        <w:t>1</w:t>
      </w:r>
      <w:proofErr w:type="gramEnd"/>
      <w:r>
        <w:rPr>
          <w:sz w:val="22"/>
        </w:rPr>
        <w:t>; и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соблюдать</w:t>
      </w:r>
      <w:r>
        <w:rPr>
          <w:spacing w:val="1"/>
          <w:sz w:val="22"/>
        </w:rPr>
        <w:t xml:space="preserve"> </w:t>
      </w:r>
      <w:r>
        <w:rPr>
          <w:sz w:val="22"/>
        </w:rPr>
        <w:t>ее</w:t>
      </w:r>
      <w:r>
        <w:rPr>
          <w:spacing w:val="1"/>
          <w:sz w:val="22"/>
        </w:rPr>
        <w:t xml:space="preserve"> </w:t>
      </w:r>
      <w:r>
        <w:rPr>
          <w:sz w:val="22"/>
        </w:rPr>
        <w:t>положения;</w:t>
      </w:r>
      <w:r>
        <w:rPr>
          <w:spacing w:val="1"/>
          <w:sz w:val="22"/>
        </w:rPr>
        <w:t xml:space="preserve"> </w:t>
      </w:r>
      <w:r>
        <w:rPr>
          <w:sz w:val="22"/>
        </w:rPr>
        <w:t>никогда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находиться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рабочем</w:t>
      </w:r>
      <w:r>
        <w:rPr>
          <w:spacing w:val="1"/>
          <w:sz w:val="22"/>
        </w:rPr>
        <w:t xml:space="preserve"> </w:t>
      </w:r>
      <w:r>
        <w:rPr>
          <w:sz w:val="22"/>
        </w:rPr>
        <w:t>месте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состоянии</w:t>
      </w:r>
      <w:r>
        <w:rPr>
          <w:spacing w:val="1"/>
          <w:sz w:val="22"/>
        </w:rPr>
        <w:t xml:space="preserve"> </w:t>
      </w:r>
    </w:p>
    <w:p w:rsidR="00D17DC5" w:rsidRPr="00D17DC5" w:rsidRDefault="00D17DC5" w:rsidP="00D17DC5">
      <w:pPr>
        <w:pStyle w:val="ae"/>
        <w:widowControl w:val="0"/>
        <w:tabs>
          <w:tab w:val="left" w:pos="1314"/>
        </w:tabs>
        <w:autoSpaceDE w:val="0"/>
        <w:autoSpaceDN w:val="0"/>
        <w:spacing w:line="244" w:lineRule="auto"/>
        <w:ind w:left="1013" w:right="267"/>
        <w:contextualSpacing w:val="0"/>
        <w:jc w:val="both"/>
      </w:pPr>
    </w:p>
    <w:p w:rsidR="00406B50" w:rsidRDefault="00D17DC5" w:rsidP="00D17DC5">
      <w:pPr>
        <w:widowControl w:val="0"/>
        <w:tabs>
          <w:tab w:val="left" w:pos="1314"/>
        </w:tabs>
        <w:autoSpaceDE w:val="0"/>
        <w:autoSpaceDN w:val="0"/>
        <w:spacing w:line="244" w:lineRule="auto"/>
        <w:ind w:right="267"/>
        <w:jc w:val="both"/>
      </w:pPr>
      <w:r>
        <w:rPr>
          <w:sz w:val="22"/>
        </w:rPr>
        <w:t xml:space="preserve">        </w:t>
      </w:r>
      <w:r w:rsidR="00406B50" w:rsidRPr="00D17DC5">
        <w:rPr>
          <w:sz w:val="22"/>
        </w:rPr>
        <w:t>алкогольного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или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наркотического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опьянения.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В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случае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если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сотрудник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находится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на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рабочем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месте</w:t>
      </w:r>
      <w:r w:rsidR="00406B50" w:rsidRPr="00D17DC5">
        <w:rPr>
          <w:spacing w:val="1"/>
          <w:sz w:val="22"/>
        </w:rPr>
        <w:t xml:space="preserve"> </w:t>
      </w:r>
      <w:r>
        <w:rPr>
          <w:spacing w:val="1"/>
          <w:sz w:val="22"/>
        </w:rPr>
        <w:t xml:space="preserve">            </w:t>
      </w:r>
      <w:r w:rsidR="00406B50" w:rsidRPr="00D17DC5">
        <w:rPr>
          <w:sz w:val="22"/>
        </w:rPr>
        <w:t>в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состоянии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алкогольного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или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наркотического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опьянения,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ГК АЗС Комплект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имеет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право</w:t>
      </w:r>
      <w:r w:rsidR="00406B50" w:rsidRPr="00D17DC5">
        <w:rPr>
          <w:spacing w:val="-1"/>
          <w:sz w:val="22"/>
        </w:rPr>
        <w:t xml:space="preserve"> </w:t>
      </w:r>
      <w:r w:rsidR="00406B50" w:rsidRPr="00D17DC5">
        <w:rPr>
          <w:sz w:val="22"/>
        </w:rPr>
        <w:t>немедленно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уволить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данного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сотрудника;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9" w:firstLine="540"/>
        <w:contextualSpacing w:val="0"/>
        <w:jc w:val="both"/>
      </w:pPr>
      <w:r>
        <w:rPr>
          <w:sz w:val="22"/>
        </w:rPr>
        <w:t>при необходимости использовать всю защитную спецодежду и средства защиты,</w:t>
      </w:r>
      <w:r>
        <w:rPr>
          <w:spacing w:val="1"/>
          <w:sz w:val="22"/>
        </w:rPr>
        <w:t xml:space="preserve"> </w:t>
      </w:r>
      <w:r>
        <w:rPr>
          <w:spacing w:val="-5"/>
          <w:sz w:val="22"/>
        </w:rPr>
        <w:t>предоставляемые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ГК АЗС Комплект,</w:t>
      </w:r>
      <w:r>
        <w:rPr>
          <w:spacing w:val="-5"/>
          <w:sz w:val="22"/>
        </w:rPr>
        <w:t xml:space="preserve"> </w:t>
      </w:r>
      <w:r>
        <w:rPr>
          <w:spacing w:val="-4"/>
          <w:sz w:val="22"/>
        </w:rPr>
        <w:t>и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следовать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инструкциям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изготовителя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и</w:t>
      </w:r>
      <w:r>
        <w:rPr>
          <w:spacing w:val="-8"/>
          <w:sz w:val="22"/>
        </w:rPr>
        <w:t xml:space="preserve"> </w:t>
      </w:r>
      <w:r>
        <w:rPr>
          <w:spacing w:val="-4"/>
          <w:sz w:val="22"/>
        </w:rPr>
        <w:t>компании</w:t>
      </w:r>
      <w:r>
        <w:rPr>
          <w:spacing w:val="-7"/>
          <w:sz w:val="22"/>
        </w:rPr>
        <w:t xml:space="preserve"> </w:t>
      </w:r>
      <w:r>
        <w:rPr>
          <w:spacing w:val="-4"/>
          <w:sz w:val="22"/>
        </w:rPr>
        <w:t>по</w:t>
      </w:r>
      <w:r>
        <w:rPr>
          <w:spacing w:val="-9"/>
          <w:sz w:val="22"/>
        </w:rPr>
        <w:t xml:space="preserve"> </w:t>
      </w:r>
      <w:r>
        <w:rPr>
          <w:spacing w:val="-4"/>
          <w:sz w:val="22"/>
        </w:rPr>
        <w:t>их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использованию;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управлять</w:t>
      </w:r>
      <w:r>
        <w:rPr>
          <w:spacing w:val="-7"/>
          <w:sz w:val="22"/>
        </w:rPr>
        <w:t xml:space="preserve"> </w:t>
      </w:r>
      <w:r>
        <w:rPr>
          <w:sz w:val="22"/>
        </w:rPr>
        <w:t>оборудованием</w:t>
      </w:r>
      <w:r>
        <w:rPr>
          <w:spacing w:val="-6"/>
          <w:sz w:val="22"/>
        </w:rPr>
        <w:t xml:space="preserve"> </w:t>
      </w:r>
      <w:r>
        <w:rPr>
          <w:sz w:val="22"/>
        </w:rPr>
        <w:t>благоразумно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-8"/>
          <w:sz w:val="22"/>
        </w:rPr>
        <w:t xml:space="preserve"> </w:t>
      </w:r>
      <w:r>
        <w:rPr>
          <w:sz w:val="22"/>
        </w:rPr>
        <w:t>с</w:t>
      </w:r>
      <w:r>
        <w:rPr>
          <w:spacing w:val="-7"/>
          <w:sz w:val="22"/>
        </w:rPr>
        <w:t xml:space="preserve"> </w:t>
      </w:r>
      <w:r>
        <w:rPr>
          <w:sz w:val="22"/>
        </w:rPr>
        <w:t>соблюдением</w:t>
      </w:r>
      <w:r>
        <w:rPr>
          <w:spacing w:val="-6"/>
          <w:sz w:val="22"/>
        </w:rPr>
        <w:t xml:space="preserve"> </w:t>
      </w:r>
      <w:r>
        <w:rPr>
          <w:sz w:val="22"/>
        </w:rPr>
        <w:t>техники</w:t>
      </w:r>
      <w:r>
        <w:rPr>
          <w:spacing w:val="-7"/>
          <w:sz w:val="22"/>
        </w:rPr>
        <w:t xml:space="preserve"> </w:t>
      </w:r>
      <w:r>
        <w:rPr>
          <w:sz w:val="22"/>
        </w:rPr>
        <w:t>безопасности</w:t>
      </w:r>
      <w:r>
        <w:rPr>
          <w:spacing w:val="-9"/>
          <w:sz w:val="22"/>
        </w:rPr>
        <w:t xml:space="preserve"> </w:t>
      </w:r>
      <w:r>
        <w:rPr>
          <w:sz w:val="22"/>
        </w:rPr>
        <w:t>и</w:t>
      </w:r>
      <w:r>
        <w:rPr>
          <w:spacing w:val="-56"/>
          <w:sz w:val="22"/>
        </w:rPr>
        <w:t xml:space="preserve"> </w:t>
      </w:r>
      <w:r>
        <w:rPr>
          <w:sz w:val="22"/>
        </w:rPr>
        <w:t>указаний</w:t>
      </w:r>
      <w:r>
        <w:rPr>
          <w:spacing w:val="1"/>
          <w:sz w:val="22"/>
        </w:rPr>
        <w:t xml:space="preserve"> </w:t>
      </w:r>
      <w:r>
        <w:rPr>
          <w:sz w:val="22"/>
        </w:rPr>
        <w:t>изготовителей</w:t>
      </w:r>
      <w:r>
        <w:rPr>
          <w:spacing w:val="3"/>
          <w:sz w:val="22"/>
        </w:rPr>
        <w:t xml:space="preserve"> </w:t>
      </w:r>
      <w:r>
        <w:rPr>
          <w:sz w:val="22"/>
        </w:rPr>
        <w:t>и</w:t>
      </w:r>
      <w:r>
        <w:rPr>
          <w:spacing w:val="2"/>
          <w:sz w:val="22"/>
        </w:rPr>
        <w:t xml:space="preserve"> </w:t>
      </w:r>
      <w:r>
        <w:rPr>
          <w:sz w:val="22"/>
        </w:rPr>
        <w:t>руководства;</w:t>
      </w:r>
    </w:p>
    <w:p w:rsidR="00406B50" w:rsidRP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8" w:firstLine="540"/>
        <w:contextualSpacing w:val="0"/>
        <w:jc w:val="both"/>
      </w:pPr>
      <w:r>
        <w:rPr>
          <w:sz w:val="22"/>
        </w:rPr>
        <w:t>не выполнять задачи, связанные с риском для здоровья и безопасности или с</w:t>
      </w:r>
      <w:r>
        <w:rPr>
          <w:spacing w:val="1"/>
          <w:sz w:val="22"/>
        </w:rPr>
        <w:t xml:space="preserve"> </w:t>
      </w:r>
      <w:r>
        <w:rPr>
          <w:sz w:val="22"/>
        </w:rPr>
        <w:t>риском для окружающей среды, при отсутствии требуемого уровня подготовки или если</w:t>
      </w:r>
      <w:r>
        <w:rPr>
          <w:spacing w:val="1"/>
          <w:sz w:val="22"/>
        </w:rPr>
        <w:t xml:space="preserve"> </w:t>
      </w:r>
      <w:r>
        <w:rPr>
          <w:sz w:val="22"/>
        </w:rPr>
        <w:t>этого не позволяет состояние здоровья сотрудника или отсутствие необходимого уровня</w:t>
      </w:r>
      <w:r>
        <w:rPr>
          <w:spacing w:val="1"/>
          <w:sz w:val="22"/>
        </w:rPr>
        <w:t xml:space="preserve"> </w:t>
      </w:r>
      <w:r>
        <w:rPr>
          <w:sz w:val="22"/>
        </w:rPr>
        <w:t>концентрации;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before="10" w:line="244" w:lineRule="auto"/>
        <w:ind w:right="268" w:firstLine="540"/>
        <w:contextualSpacing w:val="0"/>
        <w:jc w:val="both"/>
      </w:pPr>
      <w:r>
        <w:rPr>
          <w:sz w:val="22"/>
        </w:rPr>
        <w:t>немедленно сообщать руководителям о любой ситуации, которая сопряжена или</w:t>
      </w:r>
      <w:r>
        <w:rPr>
          <w:spacing w:val="1"/>
          <w:sz w:val="22"/>
        </w:rPr>
        <w:t xml:space="preserve"> </w:t>
      </w:r>
      <w:r>
        <w:rPr>
          <w:sz w:val="22"/>
        </w:rPr>
        <w:t>может быть сопряжена с риском для здоровья, безопасности или окружающей среды; 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обращаться с отходами и опасными материалами в соответствии с требованиями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законодательства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2"/>
          <w:sz w:val="22"/>
        </w:rPr>
        <w:t xml:space="preserve"> </w:t>
      </w:r>
      <w:r>
        <w:rPr>
          <w:sz w:val="22"/>
        </w:rPr>
        <w:t>изготовителя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2"/>
          <w:sz w:val="22"/>
        </w:rPr>
        <w:t xml:space="preserve"> </w:t>
      </w:r>
      <w:r>
        <w:rPr>
          <w:sz w:val="22"/>
        </w:rPr>
        <w:t>внутренними</w:t>
      </w:r>
      <w:r>
        <w:rPr>
          <w:spacing w:val="1"/>
          <w:sz w:val="22"/>
        </w:rPr>
        <w:t xml:space="preserve"> </w:t>
      </w:r>
      <w:r>
        <w:rPr>
          <w:sz w:val="22"/>
        </w:rPr>
        <w:t>требованиями.</w:t>
      </w:r>
    </w:p>
    <w:p w:rsidR="00406B50" w:rsidRDefault="00406B50" w:rsidP="00406B50">
      <w:pPr>
        <w:pStyle w:val="a9"/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pStyle w:val="Heading1"/>
        <w:spacing w:line="252" w:lineRule="exact"/>
        <w:ind w:left="1136"/>
      </w:pPr>
      <w:r>
        <w:t>«5»</w:t>
      </w:r>
    </w:p>
    <w:p w:rsidR="00406B50" w:rsidRDefault="00406B50" w:rsidP="00406B50">
      <w:pPr>
        <w:spacing w:line="252" w:lineRule="exact"/>
        <w:ind w:left="1138" w:right="636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Защита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персональных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данных</w:t>
      </w:r>
    </w:p>
    <w:p w:rsidR="00406B50" w:rsidRDefault="00406B50" w:rsidP="00406B50">
      <w:pPr>
        <w:pStyle w:val="a9"/>
        <w:spacing w:before="6"/>
        <w:rPr>
          <w:rFonts w:ascii="Arial"/>
          <w:b/>
        </w:rPr>
      </w:pPr>
    </w:p>
    <w:p w:rsidR="00406B50" w:rsidRDefault="00406B50" w:rsidP="00406B50">
      <w:pPr>
        <w:pStyle w:val="a9"/>
        <w:spacing w:line="244" w:lineRule="auto"/>
        <w:ind w:left="232" w:right="267" w:firstLine="540"/>
        <w:jc w:val="both"/>
      </w:pPr>
      <w:r>
        <w:t>Личная информация, полученная от сотрудников и третьих лиц, которая хранится в</w:t>
      </w:r>
      <w:r>
        <w:rPr>
          <w:spacing w:val="1"/>
        </w:rPr>
        <w:t xml:space="preserve"> </w:t>
      </w:r>
      <w:r>
        <w:t>компании ГК АЗС Комплект,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защищена</w:t>
      </w:r>
      <w:r>
        <w:rPr>
          <w:spacing w:val="1"/>
        </w:rPr>
        <w:t xml:space="preserve"> </w:t>
      </w:r>
      <w:r>
        <w:t>от несанкционированного доступа</w:t>
      </w:r>
      <w:r>
        <w:rPr>
          <w:spacing w:val="1"/>
        </w:rPr>
        <w:t xml:space="preserve"> </w:t>
      </w:r>
      <w:r>
        <w:t>и раскрытия,</w:t>
      </w:r>
      <w:r>
        <w:rPr>
          <w:spacing w:val="1"/>
        </w:rPr>
        <w:t xml:space="preserve"> </w:t>
      </w:r>
      <w:r>
        <w:t>кражи и повреждения в соответствии с положениями применимых нормативно-правовых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политиками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Компании.</w:t>
      </w:r>
    </w:p>
    <w:p w:rsidR="00406B50" w:rsidRDefault="00406B50" w:rsidP="00406B50">
      <w:pPr>
        <w:pStyle w:val="a9"/>
        <w:spacing w:before="1"/>
      </w:pP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  <w:r>
        <w:t>Личные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ГК АЗС Комплект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охраняться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ГК АЗС Комплект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применимого законодательства о защите данных. При наличии сомнений относительно того,</w:t>
      </w:r>
      <w:r>
        <w:rPr>
          <w:spacing w:val="-56"/>
        </w:rPr>
        <w:t xml:space="preserve"> </w:t>
      </w:r>
      <w:r>
        <w:t>допустимо ли раскрытие информации и кому ее можно предоставить, следует обратиться к</w:t>
      </w:r>
      <w:r>
        <w:rPr>
          <w:spacing w:val="1"/>
        </w:rPr>
        <w:t xml:space="preserve"> </w:t>
      </w:r>
      <w:r>
        <w:t>юрисконсульту</w:t>
      </w:r>
      <w:r>
        <w:rPr>
          <w:spacing w:val="-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 xml:space="preserve">по </w:t>
      </w:r>
      <w:proofErr w:type="spellStart"/>
      <w:r>
        <w:t>комплаенс</w:t>
      </w:r>
      <w:proofErr w:type="spellEnd"/>
      <w:r>
        <w:t>.</w:t>
      </w:r>
    </w:p>
    <w:p w:rsidR="00406B50" w:rsidRDefault="00406B50" w:rsidP="00406B50">
      <w:pPr>
        <w:pStyle w:val="a9"/>
        <w:spacing w:before="9"/>
        <w:rPr>
          <w:sz w:val="21"/>
        </w:rPr>
      </w:pPr>
    </w:p>
    <w:p w:rsidR="00406B50" w:rsidRDefault="00406B50" w:rsidP="00406B50">
      <w:pPr>
        <w:pStyle w:val="a9"/>
        <w:spacing w:before="1"/>
        <w:ind w:left="773"/>
      </w:pPr>
      <w:r>
        <w:t>Сотрудники</w:t>
      </w:r>
      <w:r>
        <w:rPr>
          <w:spacing w:val="-15"/>
        </w:rPr>
        <w:t xml:space="preserve"> </w:t>
      </w:r>
      <w:r>
        <w:t>обязаны:</w:t>
      </w:r>
    </w:p>
    <w:p w:rsidR="00406B50" w:rsidRDefault="00406B50" w:rsidP="00406B50">
      <w:pPr>
        <w:pStyle w:val="a9"/>
        <w:spacing w:before="4"/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соблюдать требования всех применимых нормативно-правовых актов о защите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 и неприкосновенности частной жизни, а также положения внутренних политик и</w:t>
      </w:r>
      <w:r>
        <w:rPr>
          <w:spacing w:val="1"/>
          <w:sz w:val="22"/>
        </w:rPr>
        <w:t xml:space="preserve"> </w:t>
      </w:r>
      <w:r>
        <w:rPr>
          <w:sz w:val="22"/>
        </w:rPr>
        <w:t>процедур</w:t>
      </w:r>
      <w:r>
        <w:rPr>
          <w:spacing w:val="-3"/>
          <w:sz w:val="22"/>
        </w:rPr>
        <w:t xml:space="preserve"> </w:t>
      </w:r>
      <w:r>
        <w:rPr>
          <w:sz w:val="22"/>
        </w:rPr>
        <w:t>Компании, таких</w:t>
      </w:r>
      <w:r>
        <w:rPr>
          <w:spacing w:val="-1"/>
          <w:sz w:val="22"/>
        </w:rPr>
        <w:t xml:space="preserve"> </w:t>
      </w:r>
      <w:r>
        <w:rPr>
          <w:sz w:val="22"/>
        </w:rPr>
        <w:t>как</w:t>
      </w:r>
      <w:r>
        <w:rPr>
          <w:spacing w:val="-1"/>
          <w:sz w:val="22"/>
        </w:rPr>
        <w:t xml:space="preserve"> </w:t>
      </w:r>
      <w:r>
        <w:rPr>
          <w:sz w:val="22"/>
        </w:rPr>
        <w:t>Политика о защите персональных</w:t>
      </w:r>
      <w:r>
        <w:rPr>
          <w:spacing w:val="56"/>
          <w:sz w:val="22"/>
        </w:rPr>
        <w:t xml:space="preserve"> </w:t>
      </w:r>
      <w:r>
        <w:rPr>
          <w:sz w:val="22"/>
        </w:rPr>
        <w:t>данных;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защищать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данные</w:t>
      </w:r>
      <w:r>
        <w:rPr>
          <w:spacing w:val="1"/>
          <w:sz w:val="22"/>
        </w:rPr>
        <w:t xml:space="preserve"> </w:t>
      </w:r>
      <w:r>
        <w:rPr>
          <w:sz w:val="22"/>
        </w:rPr>
        <w:t>сотрудников</w:t>
      </w:r>
      <w:r>
        <w:rPr>
          <w:spacing w:val="1"/>
          <w:sz w:val="22"/>
        </w:rPr>
        <w:t xml:space="preserve"> </w:t>
      </w:r>
      <w:r>
        <w:rPr>
          <w:sz w:val="22"/>
        </w:rPr>
        <w:t>ГК АЗС Комплект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третьих</w:t>
      </w:r>
      <w:r>
        <w:rPr>
          <w:spacing w:val="1"/>
          <w:sz w:val="22"/>
        </w:rPr>
        <w:t xml:space="preserve"> </w:t>
      </w:r>
      <w:r>
        <w:rPr>
          <w:sz w:val="22"/>
        </w:rPr>
        <w:t>лиц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ненадлежащего или несанкционированного использования или раскрытия в соответствии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со всеми требованиями применимого законодательства о защите данных и этическими</w:t>
      </w:r>
      <w:r>
        <w:rPr>
          <w:spacing w:val="1"/>
          <w:sz w:val="22"/>
        </w:rPr>
        <w:t xml:space="preserve"> </w:t>
      </w:r>
      <w:r>
        <w:rPr>
          <w:sz w:val="22"/>
        </w:rPr>
        <w:t>нормами;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раскрывать персональную информацию только тем лицам и третьим сторонам,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которые</w:t>
      </w:r>
      <w:r>
        <w:rPr>
          <w:spacing w:val="52"/>
          <w:sz w:val="22"/>
        </w:rPr>
        <w:t xml:space="preserve"> </w:t>
      </w:r>
      <w:r>
        <w:rPr>
          <w:sz w:val="22"/>
        </w:rPr>
        <w:t>уполномочены</w:t>
      </w:r>
      <w:r>
        <w:rPr>
          <w:spacing w:val="53"/>
          <w:sz w:val="22"/>
        </w:rPr>
        <w:t xml:space="preserve"> </w:t>
      </w:r>
      <w:r>
        <w:rPr>
          <w:sz w:val="22"/>
        </w:rPr>
        <w:t>на</w:t>
      </w:r>
      <w:r>
        <w:rPr>
          <w:spacing w:val="50"/>
          <w:sz w:val="22"/>
        </w:rPr>
        <w:t xml:space="preserve"> </w:t>
      </w:r>
      <w:r>
        <w:rPr>
          <w:sz w:val="22"/>
        </w:rPr>
        <w:t>получение</w:t>
      </w:r>
      <w:r>
        <w:rPr>
          <w:spacing w:val="51"/>
          <w:sz w:val="22"/>
        </w:rPr>
        <w:t xml:space="preserve"> </w:t>
      </w:r>
      <w:r>
        <w:rPr>
          <w:sz w:val="22"/>
        </w:rPr>
        <w:t>доступа</w:t>
      </w:r>
      <w:r>
        <w:rPr>
          <w:spacing w:val="53"/>
          <w:sz w:val="22"/>
        </w:rPr>
        <w:t xml:space="preserve"> </w:t>
      </w:r>
      <w:r>
        <w:rPr>
          <w:sz w:val="22"/>
        </w:rPr>
        <w:t>к</w:t>
      </w:r>
      <w:r>
        <w:rPr>
          <w:spacing w:val="52"/>
          <w:sz w:val="22"/>
        </w:rPr>
        <w:t xml:space="preserve"> </w:t>
      </w:r>
      <w:r>
        <w:rPr>
          <w:sz w:val="22"/>
        </w:rPr>
        <w:t>такой</w:t>
      </w:r>
      <w:r>
        <w:rPr>
          <w:spacing w:val="51"/>
          <w:sz w:val="22"/>
        </w:rPr>
        <w:t xml:space="preserve"> </w:t>
      </w:r>
      <w:r>
        <w:rPr>
          <w:sz w:val="22"/>
        </w:rPr>
        <w:t>информации</w:t>
      </w:r>
      <w:r>
        <w:rPr>
          <w:spacing w:val="53"/>
          <w:sz w:val="22"/>
        </w:rPr>
        <w:t xml:space="preserve"> </w:t>
      </w:r>
      <w:r>
        <w:rPr>
          <w:sz w:val="22"/>
        </w:rPr>
        <w:t>или</w:t>
      </w:r>
      <w:r>
        <w:rPr>
          <w:spacing w:val="53"/>
          <w:sz w:val="22"/>
        </w:rPr>
        <w:t xml:space="preserve"> </w:t>
      </w:r>
      <w:r>
        <w:rPr>
          <w:sz w:val="22"/>
        </w:rPr>
        <w:t>имеют</w:t>
      </w:r>
      <w:r>
        <w:rPr>
          <w:spacing w:val="51"/>
          <w:sz w:val="22"/>
        </w:rPr>
        <w:t xml:space="preserve"> </w:t>
      </w:r>
      <w:r>
        <w:rPr>
          <w:sz w:val="22"/>
        </w:rPr>
        <w:t>на</w:t>
      </w:r>
      <w:r>
        <w:rPr>
          <w:spacing w:val="52"/>
          <w:sz w:val="22"/>
        </w:rPr>
        <w:t xml:space="preserve"> </w:t>
      </w:r>
      <w:r>
        <w:rPr>
          <w:sz w:val="22"/>
        </w:rPr>
        <w:t>это</w:t>
      </w:r>
      <w:r>
        <w:rPr>
          <w:spacing w:val="-56"/>
          <w:sz w:val="22"/>
        </w:rPr>
        <w:t xml:space="preserve"> </w:t>
      </w:r>
      <w:r>
        <w:rPr>
          <w:sz w:val="22"/>
        </w:rPr>
        <w:t>право</w:t>
      </w:r>
      <w:r>
        <w:rPr>
          <w:spacing w:val="-1"/>
          <w:sz w:val="22"/>
        </w:rPr>
        <w:t xml:space="preserve"> </w:t>
      </w:r>
      <w:r>
        <w:rPr>
          <w:sz w:val="22"/>
        </w:rPr>
        <w:t>по</w:t>
      </w:r>
      <w:r>
        <w:rPr>
          <w:spacing w:val="2"/>
          <w:sz w:val="22"/>
        </w:rPr>
        <w:t xml:space="preserve"> </w:t>
      </w:r>
      <w:r>
        <w:rPr>
          <w:sz w:val="22"/>
        </w:rPr>
        <w:t>закону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-1"/>
          <w:sz w:val="22"/>
        </w:rPr>
        <w:t xml:space="preserve"> </w:t>
      </w:r>
      <w:r>
        <w:rPr>
          <w:sz w:val="22"/>
        </w:rPr>
        <w:t>по</w:t>
      </w:r>
      <w:r>
        <w:rPr>
          <w:spacing w:val="-2"/>
          <w:sz w:val="22"/>
        </w:rPr>
        <w:t xml:space="preserve"> </w:t>
      </w:r>
      <w:r>
        <w:rPr>
          <w:sz w:val="22"/>
        </w:rPr>
        <w:t>распоряжению</w:t>
      </w:r>
      <w:r>
        <w:rPr>
          <w:spacing w:val="1"/>
          <w:sz w:val="22"/>
        </w:rPr>
        <w:t xml:space="preserve"> </w:t>
      </w:r>
      <w:r>
        <w:rPr>
          <w:sz w:val="22"/>
        </w:rPr>
        <w:t>суда.</w:t>
      </w:r>
    </w:p>
    <w:p w:rsidR="00406B50" w:rsidRDefault="00406B50" w:rsidP="00406B50">
      <w:pPr>
        <w:pStyle w:val="a9"/>
        <w:spacing w:before="7"/>
        <w:rPr>
          <w:sz w:val="20"/>
        </w:rPr>
      </w:pPr>
    </w:p>
    <w:p w:rsidR="00D17DC5" w:rsidRDefault="00D17DC5" w:rsidP="00406B50">
      <w:pPr>
        <w:pStyle w:val="a9"/>
        <w:spacing w:before="1" w:line="244" w:lineRule="auto"/>
        <w:ind w:left="232" w:right="267" w:firstLine="540"/>
        <w:jc w:val="both"/>
      </w:pPr>
    </w:p>
    <w:p w:rsidR="00D17DC5" w:rsidRDefault="00D17DC5" w:rsidP="00406B50">
      <w:pPr>
        <w:pStyle w:val="a9"/>
        <w:spacing w:before="1" w:line="244" w:lineRule="auto"/>
        <w:ind w:left="232" w:right="267" w:firstLine="540"/>
        <w:jc w:val="both"/>
      </w:pPr>
    </w:p>
    <w:p w:rsidR="00406B50" w:rsidRDefault="00406B50" w:rsidP="00406B50">
      <w:pPr>
        <w:pStyle w:val="a9"/>
        <w:spacing w:before="1" w:line="244" w:lineRule="auto"/>
        <w:ind w:left="232" w:right="267" w:firstLine="540"/>
        <w:jc w:val="both"/>
      </w:pPr>
      <w:proofErr w:type="gramStart"/>
      <w:r>
        <w:t>Компания стремится охранять неприкосновенность личной жизни сотрудников; тем 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информации, являющейся собственностью Компании, и т. д.) в соответствии с применимым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политиками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-56"/>
        </w:rPr>
        <w:t xml:space="preserve"> </w:t>
      </w:r>
      <w:r>
        <w:t>допускается</w:t>
      </w:r>
      <w:r>
        <w:rPr>
          <w:spacing w:val="-8"/>
        </w:rPr>
        <w:t xml:space="preserve"> </w:t>
      </w:r>
      <w:r>
        <w:t>применимым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внутренними</w:t>
      </w:r>
      <w:r>
        <w:rPr>
          <w:spacing w:val="-6"/>
        </w:rPr>
        <w:t xml:space="preserve"> </w:t>
      </w:r>
      <w:r>
        <w:t>политиками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процедурами.</w:t>
      </w:r>
      <w:proofErr w:type="gramEnd"/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pStyle w:val="Heading1"/>
        <w:spacing w:before="1" w:line="253" w:lineRule="exact"/>
        <w:ind w:left="597"/>
      </w:pPr>
      <w:r>
        <w:t>«6»</w:t>
      </w:r>
    </w:p>
    <w:p w:rsidR="00406B50" w:rsidRDefault="00406B50" w:rsidP="00406B50">
      <w:pPr>
        <w:ind w:left="600" w:right="637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Защита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конфиденциальной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информации</w:t>
      </w:r>
    </w:p>
    <w:p w:rsidR="00406B50" w:rsidRDefault="00406B50" w:rsidP="00406B50">
      <w:pPr>
        <w:pStyle w:val="a9"/>
        <w:spacing w:before="6"/>
        <w:rPr>
          <w:rFonts w:ascii="Arial"/>
          <w:b/>
        </w:rPr>
      </w:pPr>
    </w:p>
    <w:p w:rsidR="00406B50" w:rsidRDefault="00406B50" w:rsidP="00406B50">
      <w:pPr>
        <w:pStyle w:val="a9"/>
        <w:ind w:left="773"/>
      </w:pPr>
      <w:r>
        <w:t>Конфиденциальная</w:t>
      </w:r>
      <w:r>
        <w:rPr>
          <w:spacing w:val="-8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ГК АЗС Компле</w:t>
      </w:r>
      <w:proofErr w:type="gramStart"/>
      <w:r>
        <w:t>кт</w:t>
      </w:r>
      <w:r>
        <w:rPr>
          <w:spacing w:val="-8"/>
        </w:rPr>
        <w:t xml:space="preserve"> </w:t>
      </w:r>
      <w:r>
        <w:t>вкл</w:t>
      </w:r>
      <w:proofErr w:type="gramEnd"/>
      <w:r>
        <w:t>ючает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информацию:</w:t>
      </w:r>
    </w:p>
    <w:p w:rsidR="00406B50" w:rsidRDefault="00406B50" w:rsidP="00406B50">
      <w:pPr>
        <w:pStyle w:val="a9"/>
        <w:spacing w:before="8"/>
      </w:pPr>
    </w:p>
    <w:p w:rsidR="00406B50" w:rsidRDefault="00406B50" w:rsidP="00406B50">
      <w:pPr>
        <w:pStyle w:val="ae"/>
        <w:widowControl w:val="0"/>
        <w:numPr>
          <w:ilvl w:val="0"/>
          <w:numId w:val="40"/>
        </w:numPr>
        <w:tabs>
          <w:tab w:val="left" w:pos="1673"/>
          <w:tab w:val="left" w:pos="1674"/>
        </w:tabs>
        <w:autoSpaceDE w:val="0"/>
        <w:autoSpaceDN w:val="0"/>
        <w:spacing w:line="242" w:lineRule="auto"/>
        <w:ind w:right="273" w:firstLine="540"/>
        <w:contextualSpacing w:val="0"/>
      </w:pPr>
      <w:proofErr w:type="gramStart"/>
      <w:r>
        <w:rPr>
          <w:sz w:val="22"/>
        </w:rPr>
        <w:t>которая</w:t>
      </w:r>
      <w:proofErr w:type="gramEnd"/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2"/>
          <w:sz w:val="22"/>
        </w:rPr>
        <w:t xml:space="preserve"> </w:t>
      </w:r>
      <w:r>
        <w:rPr>
          <w:sz w:val="22"/>
        </w:rPr>
        <w:t>силу своего</w:t>
      </w:r>
      <w:r>
        <w:rPr>
          <w:spacing w:val="2"/>
          <w:sz w:val="22"/>
        </w:rPr>
        <w:t xml:space="preserve"> </w:t>
      </w:r>
      <w:r>
        <w:rPr>
          <w:sz w:val="22"/>
        </w:rPr>
        <w:t>характера</w:t>
      </w:r>
      <w:r>
        <w:rPr>
          <w:spacing w:val="1"/>
          <w:sz w:val="22"/>
        </w:rPr>
        <w:t xml:space="preserve"> </w:t>
      </w:r>
      <w:r>
        <w:rPr>
          <w:sz w:val="22"/>
        </w:rPr>
        <w:t>является</w:t>
      </w:r>
      <w:r>
        <w:rPr>
          <w:spacing w:val="2"/>
          <w:sz w:val="22"/>
        </w:rPr>
        <w:t xml:space="preserve"> </w:t>
      </w:r>
      <w:r>
        <w:rPr>
          <w:sz w:val="22"/>
        </w:rPr>
        <w:t>конфиденциальной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не является</w:t>
      </w:r>
      <w:r>
        <w:rPr>
          <w:spacing w:val="-55"/>
          <w:sz w:val="22"/>
        </w:rPr>
        <w:t xml:space="preserve"> </w:t>
      </w:r>
      <w:r>
        <w:rPr>
          <w:sz w:val="22"/>
        </w:rPr>
        <w:t>общедоступной;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</w:p>
    <w:p w:rsidR="00406B50" w:rsidRDefault="00406B50" w:rsidP="00406B50">
      <w:pPr>
        <w:pStyle w:val="ae"/>
        <w:widowControl w:val="0"/>
        <w:numPr>
          <w:ilvl w:val="0"/>
          <w:numId w:val="40"/>
        </w:numPr>
        <w:tabs>
          <w:tab w:val="left" w:pos="1673"/>
          <w:tab w:val="left" w:pos="1674"/>
        </w:tabs>
        <w:autoSpaceDE w:val="0"/>
        <w:autoSpaceDN w:val="0"/>
        <w:spacing w:before="1"/>
        <w:ind w:left="1673" w:hanging="630"/>
        <w:contextualSpacing w:val="0"/>
      </w:pPr>
      <w:proofErr w:type="gramStart"/>
      <w:r>
        <w:rPr>
          <w:spacing w:val="-1"/>
          <w:sz w:val="22"/>
        </w:rPr>
        <w:t>которая</w:t>
      </w:r>
      <w:proofErr w:type="gramEnd"/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обозначена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компанией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ГК АЗС Комплект</w:t>
      </w:r>
      <w:r>
        <w:rPr>
          <w:spacing w:val="-13"/>
          <w:sz w:val="22"/>
        </w:rPr>
        <w:t xml:space="preserve"> </w:t>
      </w:r>
      <w:r>
        <w:rPr>
          <w:sz w:val="22"/>
        </w:rPr>
        <w:t>как</w:t>
      </w:r>
      <w:r>
        <w:rPr>
          <w:spacing w:val="-12"/>
          <w:sz w:val="22"/>
        </w:rPr>
        <w:t xml:space="preserve"> </w:t>
      </w:r>
      <w:r>
        <w:rPr>
          <w:sz w:val="22"/>
        </w:rPr>
        <w:t>конфиденциальная;</w:t>
      </w:r>
    </w:p>
    <w:p w:rsidR="00406B50" w:rsidRDefault="00406B50" w:rsidP="00406B50">
      <w:pPr>
        <w:pStyle w:val="ae"/>
        <w:widowControl w:val="0"/>
        <w:numPr>
          <w:ilvl w:val="0"/>
          <w:numId w:val="40"/>
        </w:numPr>
        <w:tabs>
          <w:tab w:val="left" w:pos="1673"/>
          <w:tab w:val="left" w:pos="1674"/>
          <w:tab w:val="left" w:pos="3627"/>
          <w:tab w:val="left" w:pos="6246"/>
          <w:tab w:val="left" w:pos="8469"/>
        </w:tabs>
        <w:autoSpaceDE w:val="0"/>
        <w:autoSpaceDN w:val="0"/>
        <w:spacing w:before="6" w:line="242" w:lineRule="auto"/>
        <w:ind w:right="269" w:firstLine="540"/>
        <w:contextualSpacing w:val="0"/>
      </w:pPr>
      <w:r>
        <w:rPr>
          <w:sz w:val="22"/>
        </w:rPr>
        <w:t>технического,</w:t>
      </w:r>
      <w:r>
        <w:rPr>
          <w:sz w:val="22"/>
        </w:rPr>
        <w:tab/>
        <w:t>административного,</w:t>
      </w:r>
      <w:r>
        <w:rPr>
          <w:sz w:val="22"/>
        </w:rPr>
        <w:tab/>
        <w:t>экономического,</w:t>
      </w:r>
      <w:r>
        <w:rPr>
          <w:sz w:val="22"/>
        </w:rPr>
        <w:tab/>
      </w:r>
      <w:r>
        <w:rPr>
          <w:spacing w:val="-1"/>
          <w:sz w:val="22"/>
        </w:rPr>
        <w:t>финансового,</w:t>
      </w:r>
      <w:r>
        <w:rPr>
          <w:spacing w:val="-56"/>
          <w:sz w:val="22"/>
        </w:rPr>
        <w:t xml:space="preserve"> </w:t>
      </w:r>
      <w:r>
        <w:rPr>
          <w:sz w:val="22"/>
        </w:rPr>
        <w:t>коммерческого</w:t>
      </w:r>
      <w:r>
        <w:rPr>
          <w:spacing w:val="56"/>
          <w:sz w:val="22"/>
        </w:rPr>
        <w:t xml:space="preserve"> </w:t>
      </w:r>
      <w:r>
        <w:rPr>
          <w:sz w:val="22"/>
        </w:rPr>
        <w:t>или</w:t>
      </w:r>
      <w:r>
        <w:rPr>
          <w:spacing w:val="54"/>
          <w:sz w:val="22"/>
        </w:rPr>
        <w:t xml:space="preserve"> </w:t>
      </w:r>
      <w:r>
        <w:rPr>
          <w:sz w:val="22"/>
        </w:rPr>
        <w:t>юридического</w:t>
      </w:r>
      <w:r>
        <w:rPr>
          <w:spacing w:val="56"/>
          <w:sz w:val="22"/>
        </w:rPr>
        <w:t xml:space="preserve"> </w:t>
      </w:r>
      <w:r>
        <w:rPr>
          <w:sz w:val="22"/>
        </w:rPr>
        <w:t>характера,</w:t>
      </w:r>
      <w:r>
        <w:rPr>
          <w:spacing w:val="58"/>
          <w:sz w:val="22"/>
        </w:rPr>
        <w:t xml:space="preserve"> </w:t>
      </w:r>
      <w:proofErr w:type="gramStart"/>
      <w:r>
        <w:rPr>
          <w:sz w:val="22"/>
        </w:rPr>
        <w:t>такую</w:t>
      </w:r>
      <w:proofErr w:type="gramEnd"/>
      <w:r>
        <w:rPr>
          <w:spacing w:val="58"/>
          <w:sz w:val="22"/>
        </w:rPr>
        <w:t xml:space="preserve"> </w:t>
      </w:r>
      <w:r>
        <w:rPr>
          <w:sz w:val="22"/>
        </w:rPr>
        <w:t>как</w:t>
      </w:r>
      <w:r>
        <w:rPr>
          <w:spacing w:val="55"/>
          <w:sz w:val="22"/>
        </w:rPr>
        <w:t xml:space="preserve"> </w:t>
      </w:r>
      <w:r>
        <w:rPr>
          <w:sz w:val="22"/>
        </w:rPr>
        <w:t>прогнозы</w:t>
      </w:r>
      <w:r>
        <w:rPr>
          <w:spacing w:val="56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53"/>
          <w:sz w:val="22"/>
        </w:rPr>
        <w:t xml:space="preserve"> </w:t>
      </w:r>
      <w:r>
        <w:rPr>
          <w:sz w:val="22"/>
        </w:rPr>
        <w:t>и</w:t>
      </w: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pStyle w:val="a9"/>
        <w:spacing w:before="14" w:line="242" w:lineRule="auto"/>
        <w:ind w:left="504" w:right="276"/>
        <w:jc w:val="both"/>
      </w:pPr>
      <w:r>
        <w:t>финансовая информация, касающаяся продаж, выручки, статей бухгалтерского баланса,</w:t>
      </w:r>
      <w:r>
        <w:rPr>
          <w:spacing w:val="1"/>
        </w:rPr>
        <w:t xml:space="preserve"> </w:t>
      </w:r>
      <w:r>
        <w:t>отчетов</w:t>
      </w:r>
      <w:r>
        <w:rPr>
          <w:spacing w:val="2"/>
        </w:rPr>
        <w:t xml:space="preserve"> </w:t>
      </w:r>
      <w:r>
        <w:t>о прибылях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убытках и</w:t>
      </w:r>
      <w:r>
        <w:rPr>
          <w:spacing w:val="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</w:p>
    <w:p w:rsidR="00406B50" w:rsidRDefault="00406B50" w:rsidP="00406B50">
      <w:pPr>
        <w:pStyle w:val="ae"/>
        <w:widowControl w:val="0"/>
        <w:numPr>
          <w:ilvl w:val="0"/>
          <w:numId w:val="42"/>
        </w:numPr>
        <w:tabs>
          <w:tab w:val="left" w:pos="1674"/>
        </w:tabs>
        <w:autoSpaceDE w:val="0"/>
        <w:autoSpaceDN w:val="0"/>
        <w:spacing w:before="3" w:line="242" w:lineRule="auto"/>
        <w:ind w:right="268"/>
        <w:contextualSpacing w:val="0"/>
        <w:jc w:val="both"/>
      </w:pPr>
      <w:proofErr w:type="gramStart"/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которую</w:t>
      </w:r>
      <w:r>
        <w:rPr>
          <w:spacing w:val="1"/>
          <w:sz w:val="22"/>
        </w:rPr>
        <w:t xml:space="preserve"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которой</w:t>
      </w:r>
      <w:r>
        <w:rPr>
          <w:spacing w:val="1"/>
          <w:sz w:val="22"/>
        </w:rPr>
        <w:t xml:space="preserve"> </w:t>
      </w:r>
      <w:r>
        <w:rPr>
          <w:sz w:val="22"/>
        </w:rPr>
        <w:t>относятся</w:t>
      </w:r>
      <w:r>
        <w:rPr>
          <w:spacing w:val="1"/>
          <w:sz w:val="22"/>
        </w:rPr>
        <w:t xml:space="preserve"> </w:t>
      </w:r>
      <w:r>
        <w:rPr>
          <w:sz w:val="22"/>
        </w:rPr>
        <w:t>какие-либо</w:t>
      </w:r>
      <w:r>
        <w:rPr>
          <w:spacing w:val="1"/>
          <w:sz w:val="22"/>
        </w:rPr>
        <w:t xml:space="preserve"> </w:t>
      </w:r>
      <w:r>
        <w:rPr>
          <w:sz w:val="22"/>
        </w:rPr>
        <w:t>права</w:t>
      </w:r>
      <w:r>
        <w:rPr>
          <w:spacing w:val="1"/>
          <w:sz w:val="22"/>
        </w:rPr>
        <w:t xml:space="preserve"> </w:t>
      </w:r>
      <w:r>
        <w:rPr>
          <w:sz w:val="22"/>
        </w:rPr>
        <w:t>интеллектуальной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собственности ГК АЗС Комплект</w:t>
      </w:r>
      <w:r>
        <w:rPr>
          <w:spacing w:val="3"/>
          <w:sz w:val="22"/>
        </w:rPr>
        <w:t xml:space="preserve"> </w:t>
      </w:r>
      <w:r>
        <w:rPr>
          <w:sz w:val="22"/>
        </w:rPr>
        <w:t>или ее</w:t>
      </w:r>
      <w:r>
        <w:rPr>
          <w:spacing w:val="-4"/>
          <w:sz w:val="22"/>
        </w:rPr>
        <w:t xml:space="preserve"> </w:t>
      </w:r>
      <w:r>
        <w:rPr>
          <w:sz w:val="22"/>
        </w:rPr>
        <w:t>дочерних</w:t>
      </w:r>
      <w:r>
        <w:rPr>
          <w:spacing w:val="-2"/>
          <w:sz w:val="22"/>
        </w:rPr>
        <w:t xml:space="preserve"> </w:t>
      </w:r>
      <w:r>
        <w:rPr>
          <w:sz w:val="22"/>
        </w:rPr>
        <w:t>предприятий; а также</w:t>
      </w:r>
      <w:proofErr w:type="gramEnd"/>
    </w:p>
    <w:p w:rsidR="00406B50" w:rsidRDefault="00406B50" w:rsidP="00406B50">
      <w:pPr>
        <w:pStyle w:val="ae"/>
        <w:widowControl w:val="0"/>
        <w:numPr>
          <w:ilvl w:val="0"/>
          <w:numId w:val="42"/>
        </w:numPr>
        <w:tabs>
          <w:tab w:val="left" w:pos="1674"/>
        </w:tabs>
        <w:autoSpaceDE w:val="0"/>
        <w:autoSpaceDN w:val="0"/>
        <w:spacing w:before="3" w:line="242" w:lineRule="auto"/>
        <w:ind w:right="269" w:firstLine="540"/>
        <w:contextualSpacing w:val="0"/>
        <w:jc w:val="both"/>
      </w:pPr>
      <w:proofErr w:type="gramStart"/>
      <w:r>
        <w:rPr>
          <w:sz w:val="22"/>
        </w:rPr>
        <w:t>относящуюся</w:t>
      </w:r>
      <w:proofErr w:type="gramEnd"/>
      <w:r>
        <w:rPr>
          <w:sz w:val="22"/>
        </w:rPr>
        <w:t xml:space="preserve"> к деятельности и операциям ГК АЗС Комплект</w:t>
      </w:r>
      <w:r>
        <w:rPr>
          <w:spacing w:val="1"/>
          <w:sz w:val="22"/>
        </w:rPr>
        <w:t xml:space="preserve"> </w:t>
      </w:r>
      <w:r>
        <w:rPr>
          <w:sz w:val="22"/>
        </w:rPr>
        <w:t>включая</w:t>
      </w:r>
      <w:r>
        <w:rPr>
          <w:spacing w:val="1"/>
          <w:sz w:val="22"/>
        </w:rPr>
        <w:t xml:space="preserve"> </w:t>
      </w:r>
      <w:r>
        <w:rPr>
          <w:sz w:val="22"/>
        </w:rPr>
        <w:t>бизнес-планы,</w:t>
      </w:r>
      <w:r>
        <w:rPr>
          <w:spacing w:val="1"/>
          <w:sz w:val="22"/>
        </w:rPr>
        <w:t xml:space="preserve"> </w:t>
      </w:r>
      <w:r>
        <w:rPr>
          <w:sz w:val="22"/>
        </w:rPr>
        <w:t>стратегии</w:t>
      </w:r>
      <w:r>
        <w:rPr>
          <w:spacing w:val="1"/>
          <w:sz w:val="22"/>
        </w:rPr>
        <w:t xml:space="preserve"> </w:t>
      </w:r>
      <w:r>
        <w:rPr>
          <w:sz w:val="22"/>
        </w:rPr>
        <w:t>предпринимательской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стратегии</w:t>
      </w:r>
      <w:r>
        <w:rPr>
          <w:spacing w:val="1"/>
          <w:sz w:val="22"/>
        </w:rPr>
        <w:t xml:space="preserve"> </w:t>
      </w:r>
      <w:r>
        <w:rPr>
          <w:sz w:val="22"/>
        </w:rPr>
        <w:t>реструктуризации.</w:t>
      </w:r>
    </w:p>
    <w:p w:rsidR="00406B50" w:rsidRDefault="00406B50" w:rsidP="00406B50">
      <w:pPr>
        <w:pStyle w:val="a9"/>
        <w:spacing w:before="7"/>
      </w:pPr>
    </w:p>
    <w:p w:rsidR="00406B50" w:rsidRDefault="00406B50" w:rsidP="00406B50">
      <w:pPr>
        <w:pStyle w:val="a9"/>
        <w:spacing w:line="244" w:lineRule="auto"/>
        <w:ind w:left="232" w:right="267" w:firstLine="540"/>
        <w:jc w:val="both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могут</w:t>
      </w:r>
      <w:r>
        <w:rPr>
          <w:spacing w:val="-56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информации третьим лицам допускается только в тех случаях, когда данная информация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ГК АЗС Комплект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информация уже является общедоступной либо ее раскрытие требуется по закону или по</w:t>
      </w:r>
      <w:r>
        <w:rPr>
          <w:spacing w:val="1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>
        <w:t>суда.</w:t>
      </w:r>
    </w:p>
    <w:p w:rsidR="00406B50" w:rsidRDefault="00406B50" w:rsidP="00406B50">
      <w:pPr>
        <w:pStyle w:val="a9"/>
        <w:spacing w:before="10"/>
        <w:rPr>
          <w:sz w:val="21"/>
        </w:rPr>
      </w:pPr>
    </w:p>
    <w:p w:rsidR="00406B50" w:rsidRDefault="00406B50" w:rsidP="00406B50">
      <w:pPr>
        <w:pStyle w:val="a9"/>
        <w:spacing w:before="1" w:line="244" w:lineRule="auto"/>
        <w:ind w:left="232" w:right="269" w:firstLine="540"/>
        <w:jc w:val="both"/>
      </w:pPr>
      <w:r>
        <w:t>При наличии сомнений относительно того, допустимо ли раскрытие конфиденциальной</w:t>
      </w:r>
      <w:r>
        <w:rPr>
          <w:spacing w:val="-56"/>
        </w:rPr>
        <w:t xml:space="preserve"> </w:t>
      </w:r>
      <w:r>
        <w:t>информации и кому ее можно предоставить, следует обратиться к юрисконсульту компании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специалисту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комплаенс</w:t>
      </w:r>
      <w:proofErr w:type="spellEnd"/>
      <w:r>
        <w:t>.</w:t>
      </w: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  <w:r>
        <w:t>Официальные заявления от имени компании могут делать только уполномоченные</w:t>
      </w:r>
      <w:r>
        <w:rPr>
          <w:spacing w:val="1"/>
        </w:rPr>
        <w:t xml:space="preserve"> </w:t>
      </w:r>
      <w:r>
        <w:t>лица.</w:t>
      </w:r>
    </w:p>
    <w:p w:rsidR="00406B50" w:rsidRDefault="00406B50" w:rsidP="00406B50">
      <w:pPr>
        <w:pStyle w:val="a9"/>
        <w:spacing w:line="244" w:lineRule="auto"/>
        <w:ind w:left="232" w:right="269" w:firstLine="540"/>
        <w:jc w:val="both"/>
      </w:pPr>
      <w:r>
        <w:t>Системы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ГК АЗС Комплект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ГК АЗС Комплект;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ответственно.</w:t>
      </w:r>
    </w:p>
    <w:p w:rsidR="00406B50" w:rsidRDefault="00406B50" w:rsidP="00406B50">
      <w:pPr>
        <w:spacing w:line="210" w:lineRule="exact"/>
        <w:rPr>
          <w:sz w:val="20"/>
        </w:rPr>
      </w:pPr>
    </w:p>
    <w:p w:rsidR="00D17DC5" w:rsidRDefault="00D17DC5" w:rsidP="00406B50">
      <w:pPr>
        <w:pStyle w:val="a9"/>
        <w:spacing w:before="1"/>
        <w:ind w:left="773"/>
      </w:pPr>
    </w:p>
    <w:p w:rsidR="00406B50" w:rsidRDefault="00406B50" w:rsidP="00406B50">
      <w:pPr>
        <w:pStyle w:val="a9"/>
        <w:spacing w:before="1"/>
        <w:ind w:left="773"/>
      </w:pPr>
      <w:r>
        <w:t>Сотрудники</w:t>
      </w:r>
      <w:r>
        <w:rPr>
          <w:spacing w:val="-15"/>
        </w:rPr>
        <w:t xml:space="preserve"> </w:t>
      </w:r>
      <w:r>
        <w:t>обязаны:</w:t>
      </w:r>
    </w:p>
    <w:p w:rsidR="00406B50" w:rsidRDefault="00406B50" w:rsidP="00406B50">
      <w:pPr>
        <w:pStyle w:val="a9"/>
        <w:spacing w:before="4"/>
      </w:pPr>
    </w:p>
    <w:p w:rsidR="00406B50" w:rsidRDefault="00406B50" w:rsidP="00406B50">
      <w:pPr>
        <w:pStyle w:val="ae"/>
        <w:widowControl w:val="0"/>
        <w:numPr>
          <w:ilvl w:val="0"/>
          <w:numId w:val="39"/>
        </w:numPr>
        <w:tabs>
          <w:tab w:val="left" w:pos="1314"/>
        </w:tabs>
        <w:autoSpaceDE w:val="0"/>
        <w:autoSpaceDN w:val="0"/>
        <w:ind w:right="271" w:firstLine="540"/>
        <w:contextualSpacing w:val="0"/>
        <w:jc w:val="both"/>
      </w:pP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раскрывать</w:t>
      </w:r>
      <w:r>
        <w:rPr>
          <w:spacing w:val="1"/>
          <w:sz w:val="22"/>
        </w:rPr>
        <w:t xml:space="preserve"> </w:t>
      </w:r>
      <w:r>
        <w:rPr>
          <w:sz w:val="22"/>
        </w:rPr>
        <w:t>конфиденциальную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уязвимую/коммерческую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-5"/>
          <w:sz w:val="22"/>
        </w:rPr>
        <w:t xml:space="preserve"> </w:t>
      </w:r>
      <w:r>
        <w:rPr>
          <w:sz w:val="22"/>
        </w:rPr>
        <w:t>за</w:t>
      </w:r>
      <w:r>
        <w:rPr>
          <w:spacing w:val="-6"/>
          <w:sz w:val="22"/>
        </w:rPr>
        <w:t xml:space="preserve"> </w:t>
      </w:r>
      <w:r>
        <w:rPr>
          <w:sz w:val="22"/>
        </w:rPr>
        <w:t>пределами</w:t>
      </w:r>
      <w:r>
        <w:rPr>
          <w:spacing w:val="-4"/>
          <w:sz w:val="22"/>
        </w:rPr>
        <w:t xml:space="preserve"> </w:t>
      </w:r>
      <w:r>
        <w:rPr>
          <w:sz w:val="22"/>
        </w:rPr>
        <w:t>Компании</w:t>
      </w:r>
      <w:r>
        <w:rPr>
          <w:spacing w:val="-5"/>
          <w:sz w:val="22"/>
        </w:rPr>
        <w:t xml:space="preserve"> </w:t>
      </w:r>
      <w:r>
        <w:rPr>
          <w:sz w:val="22"/>
        </w:rPr>
        <w:t>во</w:t>
      </w:r>
      <w:r>
        <w:rPr>
          <w:spacing w:val="-6"/>
          <w:sz w:val="22"/>
        </w:rPr>
        <w:t xml:space="preserve"> </w:t>
      </w:r>
      <w:r>
        <w:rPr>
          <w:sz w:val="22"/>
        </w:rPr>
        <w:t>время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7"/>
          <w:sz w:val="22"/>
        </w:rPr>
        <w:t xml:space="preserve"> </w:t>
      </w:r>
      <w:r>
        <w:rPr>
          <w:sz w:val="22"/>
        </w:rPr>
        <w:t>после</w:t>
      </w:r>
      <w:r>
        <w:rPr>
          <w:spacing w:val="-5"/>
          <w:sz w:val="22"/>
        </w:rPr>
        <w:t xml:space="preserve"> </w:t>
      </w:r>
      <w:r>
        <w:rPr>
          <w:sz w:val="22"/>
        </w:rPr>
        <w:t>окончания</w:t>
      </w:r>
      <w:r>
        <w:rPr>
          <w:spacing w:val="-4"/>
          <w:sz w:val="22"/>
        </w:rPr>
        <w:t xml:space="preserve"> </w:t>
      </w:r>
      <w:r>
        <w:rPr>
          <w:sz w:val="22"/>
        </w:rPr>
        <w:t>работы</w:t>
      </w:r>
      <w:r>
        <w:rPr>
          <w:spacing w:val="-4"/>
          <w:sz w:val="22"/>
        </w:rPr>
        <w:t xml:space="preserve"> </w:t>
      </w:r>
      <w:r>
        <w:rPr>
          <w:sz w:val="22"/>
        </w:rPr>
        <w:t>в</w:t>
      </w:r>
      <w:r>
        <w:rPr>
          <w:spacing w:val="-5"/>
          <w:sz w:val="22"/>
        </w:rPr>
        <w:t xml:space="preserve"> </w:t>
      </w:r>
      <w:r>
        <w:rPr>
          <w:sz w:val="22"/>
        </w:rPr>
        <w:t>компании;</w:t>
      </w:r>
    </w:p>
    <w:p w:rsidR="00406B50" w:rsidRDefault="00406B50" w:rsidP="00406B50">
      <w:pPr>
        <w:pStyle w:val="ae"/>
        <w:widowControl w:val="0"/>
        <w:numPr>
          <w:ilvl w:val="0"/>
          <w:numId w:val="39"/>
        </w:numPr>
        <w:tabs>
          <w:tab w:val="left" w:pos="1314"/>
        </w:tabs>
        <w:autoSpaceDE w:val="0"/>
        <w:autoSpaceDN w:val="0"/>
        <w:spacing w:before="2" w:line="242" w:lineRule="auto"/>
        <w:ind w:right="268" w:firstLine="540"/>
        <w:contextualSpacing w:val="0"/>
        <w:jc w:val="both"/>
      </w:pPr>
      <w:r>
        <w:rPr>
          <w:sz w:val="22"/>
        </w:rPr>
        <w:t>по мере целесообразности требовать от</w:t>
      </w:r>
      <w:proofErr w:type="gramStart"/>
      <w:r>
        <w:rPr>
          <w:sz w:val="22"/>
        </w:rPr>
        <w:t xml:space="preserve"> Т</w:t>
      </w:r>
      <w:proofErr w:type="gramEnd"/>
      <w:r>
        <w:rPr>
          <w:sz w:val="22"/>
        </w:rPr>
        <w:t>ретьих лиц подписания соглашения о</w:t>
      </w:r>
      <w:r>
        <w:rPr>
          <w:spacing w:val="1"/>
          <w:sz w:val="22"/>
        </w:rPr>
        <w:t xml:space="preserve"> </w:t>
      </w:r>
      <w:r>
        <w:rPr>
          <w:sz w:val="22"/>
        </w:rPr>
        <w:t>неразглашении конфиденциальной информации, если данным лицам предоставляется</w:t>
      </w:r>
      <w:r>
        <w:rPr>
          <w:spacing w:val="1"/>
          <w:sz w:val="22"/>
        </w:rPr>
        <w:t xml:space="preserve"> </w:t>
      </w:r>
      <w:r>
        <w:rPr>
          <w:sz w:val="22"/>
        </w:rPr>
        <w:t>конфиденциальная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-1"/>
          <w:sz w:val="22"/>
        </w:rPr>
        <w:t xml:space="preserve"> </w:t>
      </w:r>
      <w:r>
        <w:rPr>
          <w:sz w:val="22"/>
        </w:rPr>
        <w:t>иная</w:t>
      </w:r>
      <w:r>
        <w:rPr>
          <w:spacing w:val="1"/>
          <w:sz w:val="22"/>
        </w:rPr>
        <w:t xml:space="preserve"> </w:t>
      </w:r>
      <w:r>
        <w:rPr>
          <w:sz w:val="22"/>
        </w:rPr>
        <w:t>уязвимая</w:t>
      </w:r>
      <w:r>
        <w:rPr>
          <w:spacing w:val="2"/>
          <w:sz w:val="22"/>
        </w:rPr>
        <w:t xml:space="preserve"> </w:t>
      </w:r>
      <w:r>
        <w:rPr>
          <w:sz w:val="22"/>
        </w:rPr>
        <w:t>информация;</w:t>
      </w:r>
    </w:p>
    <w:p w:rsidR="00406B50" w:rsidRDefault="00406B50" w:rsidP="00406B50">
      <w:pPr>
        <w:pStyle w:val="ae"/>
        <w:widowControl w:val="0"/>
        <w:numPr>
          <w:ilvl w:val="0"/>
          <w:numId w:val="39"/>
        </w:numPr>
        <w:tabs>
          <w:tab w:val="left" w:pos="1314"/>
        </w:tabs>
        <w:autoSpaceDE w:val="0"/>
        <w:autoSpaceDN w:val="0"/>
        <w:spacing w:line="242" w:lineRule="auto"/>
        <w:ind w:right="268" w:firstLine="540"/>
        <w:contextualSpacing w:val="0"/>
        <w:jc w:val="both"/>
      </w:pPr>
      <w:r>
        <w:rPr>
          <w:sz w:val="22"/>
        </w:rPr>
        <w:t>проявлять</w:t>
      </w:r>
      <w:r>
        <w:rPr>
          <w:spacing w:val="1"/>
          <w:sz w:val="22"/>
        </w:rPr>
        <w:t xml:space="preserve"> </w:t>
      </w:r>
      <w:r>
        <w:rPr>
          <w:sz w:val="22"/>
        </w:rPr>
        <w:t>осмотрительность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во</w:t>
      </w:r>
      <w:r>
        <w:rPr>
          <w:spacing w:val="1"/>
          <w:sz w:val="22"/>
        </w:rPr>
        <w:t xml:space="preserve"> </w:t>
      </w:r>
      <w:r>
        <w:rPr>
          <w:sz w:val="22"/>
        </w:rPr>
        <w:t>время</w:t>
      </w:r>
      <w:r>
        <w:rPr>
          <w:spacing w:val="1"/>
          <w:sz w:val="22"/>
        </w:rPr>
        <w:t xml:space="preserve"> </w:t>
      </w:r>
      <w:r>
        <w:rPr>
          <w:sz w:val="22"/>
        </w:rPr>
        <w:t>хранения,</w:t>
      </w:r>
      <w:r>
        <w:rPr>
          <w:spacing w:val="1"/>
          <w:sz w:val="22"/>
        </w:rPr>
        <w:t xml:space="preserve"> </w:t>
      </w:r>
      <w:r>
        <w:rPr>
          <w:sz w:val="22"/>
        </w:rPr>
        <w:t>передачи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конфиденциальной информации. </w:t>
      </w:r>
      <w:proofErr w:type="gramStart"/>
      <w:r>
        <w:rPr>
          <w:sz w:val="22"/>
        </w:rPr>
        <w:t>Конфиденциальная информация должна храниться в</w:t>
      </w:r>
      <w:r>
        <w:rPr>
          <w:spacing w:val="1"/>
          <w:sz w:val="22"/>
        </w:rPr>
        <w:t xml:space="preserve"> </w:t>
      </w:r>
      <w:r>
        <w:rPr>
          <w:sz w:val="22"/>
        </w:rPr>
        <w:t>надежном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защищенном</w:t>
      </w:r>
      <w:r>
        <w:rPr>
          <w:spacing w:val="1"/>
          <w:sz w:val="22"/>
        </w:rPr>
        <w:t xml:space="preserve"> </w:t>
      </w:r>
      <w:r>
        <w:rPr>
          <w:sz w:val="22"/>
        </w:rPr>
        <w:t>месте;</w:t>
      </w:r>
      <w:r>
        <w:rPr>
          <w:spacing w:val="1"/>
          <w:sz w:val="22"/>
        </w:rPr>
        <w:t xml:space="preserve"> </w:t>
      </w:r>
      <w:r>
        <w:rPr>
          <w:sz w:val="22"/>
        </w:rPr>
        <w:t>ее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следует</w:t>
      </w:r>
      <w:r>
        <w:rPr>
          <w:spacing w:val="1"/>
          <w:sz w:val="22"/>
        </w:rPr>
        <w:t xml:space="preserve"> </w:t>
      </w:r>
      <w:r>
        <w:rPr>
          <w:sz w:val="22"/>
        </w:rPr>
        <w:t>оставлять</w:t>
      </w:r>
      <w:r>
        <w:rPr>
          <w:spacing w:val="1"/>
          <w:sz w:val="22"/>
        </w:rPr>
        <w:t xml:space="preserve"> </w:t>
      </w:r>
      <w:r>
        <w:rPr>
          <w:sz w:val="22"/>
        </w:rPr>
        <w:t>там,</w:t>
      </w:r>
      <w:r>
        <w:rPr>
          <w:spacing w:val="1"/>
          <w:sz w:val="22"/>
        </w:rPr>
        <w:t xml:space="preserve"> </w:t>
      </w:r>
      <w:r>
        <w:rPr>
          <w:sz w:val="22"/>
        </w:rPr>
        <w:t>где</w:t>
      </w:r>
      <w:r>
        <w:rPr>
          <w:spacing w:val="1"/>
          <w:sz w:val="22"/>
        </w:rPr>
        <w:t xml:space="preserve"> </w:t>
      </w:r>
      <w:r>
        <w:rPr>
          <w:sz w:val="22"/>
        </w:rPr>
        <w:t>она</w:t>
      </w:r>
      <w:r>
        <w:rPr>
          <w:spacing w:val="1"/>
          <w:sz w:val="22"/>
        </w:rPr>
        <w:t xml:space="preserve"> </w:t>
      </w:r>
      <w:r>
        <w:rPr>
          <w:sz w:val="22"/>
        </w:rPr>
        <w:t>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быть</w:t>
      </w:r>
      <w:r>
        <w:rPr>
          <w:spacing w:val="1"/>
          <w:sz w:val="22"/>
        </w:rPr>
        <w:t xml:space="preserve"> </w:t>
      </w:r>
      <w:r>
        <w:rPr>
          <w:sz w:val="22"/>
        </w:rPr>
        <w:t>украдена,</w:t>
      </w:r>
      <w:r>
        <w:rPr>
          <w:spacing w:val="1"/>
          <w:sz w:val="22"/>
        </w:rPr>
        <w:t xml:space="preserve"> </w:t>
      </w:r>
      <w:r>
        <w:rPr>
          <w:sz w:val="22"/>
        </w:rPr>
        <w:t>повреждена,</w:t>
      </w:r>
      <w:r>
        <w:rPr>
          <w:spacing w:val="1"/>
          <w:sz w:val="22"/>
        </w:rPr>
        <w:t xml:space="preserve"> </w:t>
      </w:r>
      <w:r>
        <w:rPr>
          <w:sz w:val="22"/>
        </w:rPr>
        <w:t>или где к ней</w:t>
      </w:r>
      <w:r>
        <w:rPr>
          <w:spacing w:val="1"/>
          <w:sz w:val="22"/>
        </w:rPr>
        <w:t xml:space="preserve"> </w:t>
      </w:r>
      <w:r>
        <w:rPr>
          <w:sz w:val="22"/>
        </w:rPr>
        <w:t>могут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получить</w:t>
      </w:r>
      <w:r>
        <w:rPr>
          <w:spacing w:val="1"/>
          <w:sz w:val="22"/>
        </w:rPr>
        <w:t xml:space="preserve"> </w:t>
      </w:r>
      <w:r>
        <w:rPr>
          <w:sz w:val="22"/>
        </w:rPr>
        <w:t>доступ</w:t>
      </w:r>
      <w:r>
        <w:rPr>
          <w:spacing w:val="1"/>
          <w:sz w:val="22"/>
        </w:rPr>
        <w:t xml:space="preserve"> </w:t>
      </w:r>
      <w:r>
        <w:rPr>
          <w:sz w:val="22"/>
        </w:rPr>
        <w:t>неуполномоченные лица</w:t>
      </w:r>
      <w:r>
        <w:rPr>
          <w:spacing w:val="1"/>
          <w:sz w:val="22"/>
        </w:rPr>
        <w:t xml:space="preserve"> </w:t>
      </w:r>
      <w:r>
        <w:rPr>
          <w:sz w:val="22"/>
        </w:rPr>
        <w:t>(например,</w:t>
      </w:r>
      <w:r>
        <w:rPr>
          <w:spacing w:val="4"/>
          <w:sz w:val="22"/>
        </w:rPr>
        <w:t xml:space="preserve"> </w:t>
      </w:r>
      <w:r>
        <w:rPr>
          <w:sz w:val="22"/>
        </w:rPr>
        <w:t>в автомобиле</w:t>
      </w:r>
      <w:r>
        <w:rPr>
          <w:spacing w:val="4"/>
          <w:sz w:val="22"/>
        </w:rPr>
        <w:t xml:space="preserve"> </w:t>
      </w:r>
      <w:r>
        <w:rPr>
          <w:sz w:val="22"/>
        </w:rPr>
        <w:t>сотрудника);</w:t>
      </w:r>
      <w:proofErr w:type="gramEnd"/>
    </w:p>
    <w:p w:rsidR="00406B50" w:rsidRDefault="00406B50" w:rsidP="00406B50">
      <w:pPr>
        <w:pStyle w:val="ae"/>
        <w:widowControl w:val="0"/>
        <w:numPr>
          <w:ilvl w:val="0"/>
          <w:numId w:val="39"/>
        </w:numPr>
        <w:tabs>
          <w:tab w:val="left" w:pos="1314"/>
        </w:tabs>
        <w:autoSpaceDE w:val="0"/>
        <w:autoSpaceDN w:val="0"/>
        <w:spacing w:line="242" w:lineRule="auto"/>
        <w:ind w:right="271" w:firstLine="540"/>
        <w:contextualSpacing w:val="0"/>
        <w:jc w:val="both"/>
      </w:pPr>
      <w:r>
        <w:rPr>
          <w:sz w:val="22"/>
        </w:rPr>
        <w:t>избегать обсуждений конфиденциальной информации в общественных местах и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просматривать</w:t>
      </w:r>
      <w:r>
        <w:rPr>
          <w:spacing w:val="1"/>
          <w:sz w:val="22"/>
        </w:rPr>
        <w:t xml:space="preserve"> </w:t>
      </w:r>
      <w:r>
        <w:rPr>
          <w:sz w:val="22"/>
        </w:rPr>
        <w:t>конфиденциальную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1"/>
          <w:sz w:val="22"/>
        </w:rPr>
        <w:t xml:space="preserve"> </w:t>
      </w:r>
      <w:r>
        <w:rPr>
          <w:sz w:val="22"/>
        </w:rPr>
        <w:t>там,</w:t>
      </w:r>
      <w:r>
        <w:rPr>
          <w:spacing w:val="1"/>
          <w:sz w:val="22"/>
        </w:rPr>
        <w:t xml:space="preserve"> </w:t>
      </w:r>
      <w:r>
        <w:rPr>
          <w:sz w:val="22"/>
        </w:rPr>
        <w:t>где</w:t>
      </w:r>
      <w:r>
        <w:rPr>
          <w:spacing w:val="1"/>
          <w:sz w:val="22"/>
        </w:rPr>
        <w:t xml:space="preserve"> </w:t>
      </w:r>
      <w:r>
        <w:rPr>
          <w:sz w:val="22"/>
        </w:rPr>
        <w:t>ее</w:t>
      </w:r>
      <w:r>
        <w:rPr>
          <w:spacing w:val="1"/>
          <w:sz w:val="22"/>
        </w:rPr>
        <w:t xml:space="preserve"> </w:t>
      </w:r>
      <w:r>
        <w:rPr>
          <w:sz w:val="22"/>
        </w:rPr>
        <w:t>содержимое</w:t>
      </w:r>
      <w:r>
        <w:rPr>
          <w:spacing w:val="1"/>
          <w:sz w:val="22"/>
        </w:rPr>
        <w:t xml:space="preserve"> </w:t>
      </w:r>
      <w:r>
        <w:rPr>
          <w:sz w:val="22"/>
        </w:rPr>
        <w:t>могут</w:t>
      </w:r>
      <w:r>
        <w:rPr>
          <w:spacing w:val="1"/>
          <w:sz w:val="22"/>
        </w:rPr>
        <w:t xml:space="preserve"> </w:t>
      </w:r>
      <w:r>
        <w:rPr>
          <w:sz w:val="22"/>
        </w:rPr>
        <w:t>услышать</w:t>
      </w:r>
      <w:r>
        <w:rPr>
          <w:spacing w:val="2"/>
          <w:sz w:val="22"/>
        </w:rPr>
        <w:t xml:space="preserve"> </w:t>
      </w:r>
      <w:r>
        <w:rPr>
          <w:sz w:val="22"/>
        </w:rPr>
        <w:t>или увидеть</w:t>
      </w:r>
      <w:r>
        <w:rPr>
          <w:spacing w:val="2"/>
          <w:sz w:val="22"/>
        </w:rPr>
        <w:t xml:space="preserve"> </w:t>
      </w:r>
      <w:r>
        <w:rPr>
          <w:sz w:val="22"/>
        </w:rPr>
        <w:t>другие;</w:t>
      </w:r>
    </w:p>
    <w:p w:rsidR="00406B50" w:rsidRDefault="00406B50" w:rsidP="00406B50">
      <w:pPr>
        <w:pStyle w:val="ae"/>
        <w:widowControl w:val="0"/>
        <w:numPr>
          <w:ilvl w:val="0"/>
          <w:numId w:val="39"/>
        </w:numPr>
        <w:tabs>
          <w:tab w:val="left" w:pos="1314"/>
        </w:tabs>
        <w:autoSpaceDE w:val="0"/>
        <w:autoSpaceDN w:val="0"/>
        <w:spacing w:line="242" w:lineRule="auto"/>
        <w:ind w:right="269" w:firstLine="540"/>
        <w:contextualSpacing w:val="0"/>
        <w:jc w:val="both"/>
      </w:pPr>
      <w:r>
        <w:rPr>
          <w:sz w:val="22"/>
        </w:rPr>
        <w:t>анализировать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письменные</w:t>
      </w:r>
      <w:r>
        <w:rPr>
          <w:spacing w:val="1"/>
          <w:sz w:val="22"/>
        </w:rPr>
        <w:t xml:space="preserve"> </w:t>
      </w:r>
      <w:r>
        <w:rPr>
          <w:sz w:val="22"/>
        </w:rPr>
        <w:t>сообщения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использовании</w:t>
      </w:r>
      <w:r>
        <w:rPr>
          <w:spacing w:val="1"/>
          <w:sz w:val="22"/>
        </w:rPr>
        <w:t xml:space="preserve"> </w:t>
      </w:r>
      <w:r>
        <w:rPr>
          <w:sz w:val="22"/>
        </w:rPr>
        <w:t>системы</w:t>
      </w:r>
      <w:r>
        <w:rPr>
          <w:spacing w:val="-56"/>
          <w:sz w:val="22"/>
        </w:rPr>
        <w:t xml:space="preserve"> </w:t>
      </w:r>
      <w:r>
        <w:rPr>
          <w:sz w:val="22"/>
        </w:rPr>
        <w:t>информационных технологий ГК АЗС Комплект. Например, перед отправкой электронного сообщения</w:t>
      </w:r>
      <w:r>
        <w:rPr>
          <w:spacing w:val="1"/>
          <w:sz w:val="22"/>
        </w:rPr>
        <w:t xml:space="preserve"> </w:t>
      </w:r>
      <w:r>
        <w:rPr>
          <w:sz w:val="22"/>
        </w:rPr>
        <w:t>сотрудникам следует задаться вопросом, не будет ли им неловко, если его обнародуют в</w:t>
      </w:r>
      <w:r>
        <w:rPr>
          <w:spacing w:val="1"/>
          <w:sz w:val="22"/>
        </w:rPr>
        <w:t xml:space="preserve"> </w:t>
      </w:r>
      <w:r>
        <w:rPr>
          <w:sz w:val="22"/>
        </w:rPr>
        <w:t>газете</w:t>
      </w:r>
      <w:r>
        <w:rPr>
          <w:spacing w:val="2"/>
          <w:sz w:val="22"/>
        </w:rPr>
        <w:t xml:space="preserve"> </w:t>
      </w:r>
      <w:r>
        <w:rPr>
          <w:sz w:val="22"/>
        </w:rPr>
        <w:t>или в</w:t>
      </w:r>
      <w:r>
        <w:rPr>
          <w:spacing w:val="1"/>
          <w:sz w:val="22"/>
        </w:rPr>
        <w:t xml:space="preserve"> </w:t>
      </w:r>
      <w:r>
        <w:rPr>
          <w:sz w:val="22"/>
        </w:rPr>
        <w:t>суде;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использовать систему информационных технологий благоразумно в целях работы</w:t>
      </w:r>
      <w:r>
        <w:rPr>
          <w:spacing w:val="-56"/>
          <w:sz w:val="22"/>
        </w:rPr>
        <w:t xml:space="preserve"> </w:t>
      </w:r>
      <w:r>
        <w:rPr>
          <w:sz w:val="22"/>
        </w:rPr>
        <w:t>в соответствии с местным законодательством и сложившейся практикой поведения на</w:t>
      </w:r>
      <w:r>
        <w:rPr>
          <w:spacing w:val="1"/>
          <w:sz w:val="22"/>
        </w:rPr>
        <w:t xml:space="preserve"> </w:t>
      </w:r>
      <w:r>
        <w:rPr>
          <w:sz w:val="22"/>
        </w:rPr>
        <w:t>рабочем</w:t>
      </w:r>
      <w:r>
        <w:rPr>
          <w:spacing w:val="1"/>
          <w:sz w:val="22"/>
        </w:rPr>
        <w:t xml:space="preserve"> </w:t>
      </w:r>
      <w:r>
        <w:rPr>
          <w:sz w:val="22"/>
        </w:rPr>
        <w:t>месте;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8" w:firstLine="540"/>
        <w:contextualSpacing w:val="0"/>
        <w:jc w:val="both"/>
      </w:pPr>
      <w:r>
        <w:rPr>
          <w:sz w:val="22"/>
        </w:rPr>
        <w:t>использовать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пароли</w:t>
      </w:r>
      <w:r>
        <w:rPr>
          <w:spacing w:val="1"/>
          <w:sz w:val="22"/>
        </w:rPr>
        <w:t xml:space="preserve"> </w:t>
      </w:r>
      <w:r>
        <w:rPr>
          <w:sz w:val="22"/>
        </w:rPr>
        <w:t>(и</w:t>
      </w:r>
      <w:r>
        <w:rPr>
          <w:spacing w:val="1"/>
          <w:sz w:val="22"/>
        </w:rPr>
        <w:t xml:space="preserve"> </w:t>
      </w:r>
      <w:r>
        <w:rPr>
          <w:sz w:val="22"/>
        </w:rPr>
        <w:t>регулярно</w:t>
      </w:r>
      <w:r>
        <w:rPr>
          <w:spacing w:val="1"/>
          <w:sz w:val="22"/>
        </w:rPr>
        <w:t xml:space="preserve"> </w:t>
      </w:r>
      <w:r>
        <w:rPr>
          <w:sz w:val="22"/>
        </w:rPr>
        <w:t>их</w:t>
      </w:r>
      <w:r>
        <w:rPr>
          <w:spacing w:val="1"/>
          <w:sz w:val="22"/>
        </w:rPr>
        <w:t xml:space="preserve"> </w:t>
      </w:r>
      <w:r>
        <w:rPr>
          <w:sz w:val="22"/>
        </w:rPr>
        <w:t>менять)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целью</w:t>
      </w:r>
      <w:r>
        <w:rPr>
          <w:spacing w:val="1"/>
          <w:sz w:val="22"/>
        </w:rPr>
        <w:t xml:space="preserve"> </w:t>
      </w:r>
      <w:r>
        <w:rPr>
          <w:sz w:val="22"/>
        </w:rPr>
        <w:t>защиты</w:t>
      </w:r>
      <w:r>
        <w:rPr>
          <w:spacing w:val="58"/>
          <w:sz w:val="22"/>
        </w:rPr>
        <w:t xml:space="preserve"> </w:t>
      </w:r>
      <w:r>
        <w:rPr>
          <w:sz w:val="22"/>
        </w:rPr>
        <w:t>целостности</w:t>
      </w:r>
      <w:r>
        <w:rPr>
          <w:spacing w:val="1"/>
          <w:sz w:val="22"/>
        </w:rPr>
        <w:t xml:space="preserve"> </w:t>
      </w:r>
      <w:r>
        <w:rPr>
          <w:sz w:val="22"/>
        </w:rPr>
        <w:t>систем</w:t>
      </w:r>
      <w:r>
        <w:rPr>
          <w:spacing w:val="2"/>
          <w:sz w:val="22"/>
        </w:rPr>
        <w:t xml:space="preserve"> </w:t>
      </w:r>
      <w:r>
        <w:rPr>
          <w:sz w:val="22"/>
        </w:rPr>
        <w:t>ГК АЗС Комплект;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50" w:lineRule="exact"/>
        <w:ind w:left="1313" w:hanging="301"/>
        <w:contextualSpacing w:val="0"/>
        <w:jc w:val="both"/>
      </w:pPr>
      <w:r>
        <w:rPr>
          <w:sz w:val="22"/>
        </w:rPr>
        <w:t>не</w:t>
      </w:r>
      <w:r>
        <w:rPr>
          <w:spacing w:val="-2"/>
          <w:sz w:val="22"/>
        </w:rPr>
        <w:t xml:space="preserve"> </w:t>
      </w:r>
      <w:r>
        <w:rPr>
          <w:sz w:val="22"/>
        </w:rPr>
        <w:t>внедрять</w:t>
      </w:r>
      <w:r>
        <w:rPr>
          <w:spacing w:val="-4"/>
          <w:sz w:val="22"/>
        </w:rPr>
        <w:t xml:space="preserve"> </w:t>
      </w:r>
      <w:r>
        <w:rPr>
          <w:sz w:val="22"/>
        </w:rPr>
        <w:t>вирусы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компьютерные</w:t>
      </w:r>
      <w:r>
        <w:rPr>
          <w:spacing w:val="-4"/>
          <w:sz w:val="22"/>
        </w:rPr>
        <w:t xml:space="preserve"> </w:t>
      </w:r>
      <w:r>
        <w:rPr>
          <w:sz w:val="22"/>
        </w:rPr>
        <w:t>сети</w:t>
      </w:r>
      <w:r>
        <w:rPr>
          <w:spacing w:val="-2"/>
          <w:sz w:val="22"/>
        </w:rPr>
        <w:t xml:space="preserve"> </w:t>
      </w:r>
      <w:r>
        <w:rPr>
          <w:sz w:val="22"/>
        </w:rPr>
        <w:t>ГК АЗС Комплект;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9" w:firstLine="540"/>
        <w:contextualSpacing w:val="0"/>
        <w:jc w:val="both"/>
      </w:pPr>
      <w:r>
        <w:rPr>
          <w:sz w:val="22"/>
        </w:rPr>
        <w:t xml:space="preserve">не подключать аппаратное обеспечение, не принадлежащее ГК АЗС </w:t>
      </w:r>
      <w:proofErr w:type="spellStart"/>
      <w:r>
        <w:rPr>
          <w:sz w:val="22"/>
        </w:rPr>
        <w:t>Компелкт</w:t>
      </w:r>
      <w:proofErr w:type="spellEnd"/>
      <w:r>
        <w:rPr>
          <w:sz w:val="22"/>
        </w:rPr>
        <w:t>, и не загружать</w:t>
      </w:r>
      <w:r>
        <w:rPr>
          <w:spacing w:val="1"/>
          <w:sz w:val="22"/>
        </w:rPr>
        <w:t xml:space="preserve"> </w:t>
      </w:r>
      <w:r>
        <w:rPr>
          <w:sz w:val="22"/>
        </w:rPr>
        <w:t>какое-либо</w:t>
      </w:r>
      <w:r>
        <w:rPr>
          <w:spacing w:val="-10"/>
          <w:sz w:val="22"/>
        </w:rPr>
        <w:t xml:space="preserve"> </w:t>
      </w:r>
      <w:r>
        <w:rPr>
          <w:sz w:val="22"/>
        </w:rPr>
        <w:t>программное</w:t>
      </w:r>
      <w:r>
        <w:rPr>
          <w:spacing w:val="-9"/>
          <w:sz w:val="22"/>
        </w:rPr>
        <w:t xml:space="preserve"> </w:t>
      </w:r>
      <w:r>
        <w:rPr>
          <w:sz w:val="22"/>
        </w:rPr>
        <w:t>обеспечение</w:t>
      </w:r>
      <w:r>
        <w:rPr>
          <w:spacing w:val="-11"/>
          <w:sz w:val="22"/>
        </w:rPr>
        <w:t xml:space="preserve"> </w:t>
      </w:r>
      <w:r>
        <w:rPr>
          <w:sz w:val="22"/>
        </w:rPr>
        <w:t>в</w:t>
      </w:r>
      <w:r>
        <w:rPr>
          <w:spacing w:val="-9"/>
          <w:sz w:val="22"/>
        </w:rPr>
        <w:t xml:space="preserve"> </w:t>
      </w:r>
      <w:r>
        <w:rPr>
          <w:sz w:val="22"/>
        </w:rPr>
        <w:t>системы</w:t>
      </w:r>
      <w:r>
        <w:rPr>
          <w:spacing w:val="-9"/>
          <w:sz w:val="22"/>
        </w:rPr>
        <w:t xml:space="preserve"> ГК АЗС Комплект </w:t>
      </w:r>
      <w:r>
        <w:rPr>
          <w:sz w:val="22"/>
        </w:rPr>
        <w:t>без</w:t>
      </w:r>
      <w:r>
        <w:rPr>
          <w:spacing w:val="-10"/>
          <w:sz w:val="22"/>
        </w:rPr>
        <w:t xml:space="preserve"> </w:t>
      </w:r>
      <w:r>
        <w:rPr>
          <w:sz w:val="22"/>
        </w:rPr>
        <w:t>соответствующего</w:t>
      </w:r>
      <w:r>
        <w:rPr>
          <w:spacing w:val="-7"/>
          <w:sz w:val="22"/>
        </w:rPr>
        <w:t xml:space="preserve"> </w:t>
      </w:r>
      <w:r>
        <w:rPr>
          <w:sz w:val="22"/>
        </w:rPr>
        <w:t>разрешения;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70" w:firstLine="540"/>
        <w:contextualSpacing w:val="0"/>
        <w:jc w:val="both"/>
      </w:pPr>
      <w:r>
        <w:rPr>
          <w:sz w:val="22"/>
        </w:rPr>
        <w:t>не нарушать права интеллектуальной собственности и лицензионные соглашения</w:t>
      </w:r>
      <w:r>
        <w:rPr>
          <w:spacing w:val="1"/>
          <w:sz w:val="22"/>
        </w:rPr>
        <w:t xml:space="preserve"> </w:t>
      </w:r>
      <w:proofErr w:type="gramStart"/>
      <w:r>
        <w:rPr>
          <w:sz w:val="22"/>
        </w:rPr>
        <w:t>на</w:t>
      </w:r>
      <w:proofErr w:type="gramEnd"/>
      <w:r>
        <w:rPr>
          <w:spacing w:val="2"/>
          <w:sz w:val="22"/>
        </w:rPr>
        <w:t xml:space="preserve"> </w:t>
      </w:r>
      <w:r>
        <w:rPr>
          <w:sz w:val="22"/>
        </w:rPr>
        <w:t>программное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обеспечение.</w:t>
      </w: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pStyle w:val="a9"/>
        <w:spacing w:before="97" w:line="244" w:lineRule="auto"/>
        <w:ind w:left="232" w:right="269" w:firstLine="540"/>
        <w:jc w:val="both"/>
      </w:pP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сомнений</w:t>
      </w:r>
      <w:r>
        <w:rPr>
          <w:spacing w:val="-8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раскрытия</w:t>
      </w:r>
      <w:r>
        <w:rPr>
          <w:spacing w:val="-56"/>
        </w:rPr>
        <w:t xml:space="preserve"> </w:t>
      </w:r>
      <w:r>
        <w:t>следует обратиться</w:t>
      </w:r>
      <w:r>
        <w:rPr>
          <w:spacing w:val="-1"/>
        </w:rPr>
        <w:t xml:space="preserve"> </w:t>
      </w:r>
      <w:r>
        <w:t>к юрисконсульту</w:t>
      </w:r>
      <w:r>
        <w:rPr>
          <w:spacing w:val="-1"/>
        </w:rPr>
        <w:t xml:space="preserve"> </w:t>
      </w:r>
      <w:r>
        <w:t>компании или специалисту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комплаенс</w:t>
      </w:r>
      <w:proofErr w:type="spellEnd"/>
      <w:r>
        <w:t>.</w:t>
      </w: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pStyle w:val="a9"/>
        <w:spacing w:before="1"/>
        <w:rPr>
          <w:sz w:val="20"/>
        </w:rPr>
      </w:pPr>
    </w:p>
    <w:p w:rsidR="00406B50" w:rsidRDefault="00406B50" w:rsidP="00406B50">
      <w:pPr>
        <w:pStyle w:val="Heading1"/>
        <w:spacing w:line="252" w:lineRule="exact"/>
        <w:ind w:left="1136"/>
      </w:pPr>
      <w:r>
        <w:t>«7»</w:t>
      </w:r>
    </w:p>
    <w:p w:rsidR="00406B50" w:rsidRDefault="00406B50" w:rsidP="00406B50">
      <w:pPr>
        <w:spacing w:line="252" w:lineRule="exact"/>
        <w:ind w:left="1137" w:right="637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Подарки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и гостеприимство</w:t>
      </w:r>
    </w:p>
    <w:p w:rsidR="00406B50" w:rsidRDefault="00406B50" w:rsidP="00406B50">
      <w:pPr>
        <w:pStyle w:val="a9"/>
        <w:spacing w:before="6"/>
        <w:rPr>
          <w:rFonts w:ascii="Arial"/>
          <w:b/>
        </w:rPr>
      </w:pP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  <w:r>
        <w:t>Все руководители и сотрудники Компании обязаны соблюдать требования Политики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подарков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культурно-развлекательных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ГК АЗС Комплект.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подарки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получать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третьих</w:t>
      </w:r>
      <w:r>
        <w:rPr>
          <w:spacing w:val="-5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гостеприимством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оказывать</w:t>
      </w:r>
      <w:r>
        <w:rPr>
          <w:spacing w:val="-56"/>
        </w:rPr>
        <w:t xml:space="preserve"> </w:t>
      </w:r>
      <w:r>
        <w:t>гостеприимство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подарков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культурно-развлекательных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Компании.</w:t>
      </w:r>
    </w:p>
    <w:p w:rsidR="00406B50" w:rsidRDefault="00406B50" w:rsidP="00406B50">
      <w:pPr>
        <w:pStyle w:val="a9"/>
        <w:spacing w:before="1"/>
      </w:pPr>
    </w:p>
    <w:p w:rsidR="00406B50" w:rsidRDefault="00406B50" w:rsidP="00406B50">
      <w:pPr>
        <w:pStyle w:val="a9"/>
        <w:ind w:left="773"/>
      </w:pPr>
      <w:r>
        <w:t>Сотрудники</w:t>
      </w:r>
      <w:r>
        <w:rPr>
          <w:spacing w:val="-15"/>
        </w:rPr>
        <w:t xml:space="preserve"> </w:t>
      </w:r>
      <w:r>
        <w:t>обязаны:</w:t>
      </w:r>
    </w:p>
    <w:p w:rsidR="00406B50" w:rsidRDefault="00406B50" w:rsidP="00406B50">
      <w:pPr>
        <w:pStyle w:val="a9"/>
        <w:spacing w:before="5"/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9" w:firstLine="540"/>
        <w:contextualSpacing w:val="0"/>
        <w:jc w:val="both"/>
      </w:pPr>
      <w:r>
        <w:rPr>
          <w:sz w:val="22"/>
        </w:rPr>
        <w:t>соблюдать</w:t>
      </w:r>
      <w:r>
        <w:rPr>
          <w:spacing w:val="1"/>
          <w:sz w:val="22"/>
        </w:rPr>
        <w:t xml:space="preserve"> </w:t>
      </w:r>
      <w:r>
        <w:rPr>
          <w:sz w:val="22"/>
        </w:rPr>
        <w:t>требования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предоставления</w:t>
      </w:r>
      <w:r>
        <w:rPr>
          <w:spacing w:val="1"/>
          <w:sz w:val="22"/>
        </w:rPr>
        <w:t xml:space="preserve"> </w:t>
      </w:r>
      <w:r>
        <w:rPr>
          <w:sz w:val="22"/>
        </w:rPr>
        <w:t>подарков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культурн</w:t>
      </w:r>
      <w:proofErr w:type="gramStart"/>
      <w:r>
        <w:rPr>
          <w:sz w:val="22"/>
        </w:rPr>
        <w:t>о-</w:t>
      </w:r>
      <w:proofErr w:type="gramEnd"/>
      <w:r>
        <w:rPr>
          <w:spacing w:val="1"/>
          <w:sz w:val="22"/>
        </w:rPr>
        <w:t xml:space="preserve"> </w:t>
      </w:r>
      <w:r>
        <w:rPr>
          <w:sz w:val="22"/>
        </w:rPr>
        <w:t>развлекательных мероприятий</w:t>
      </w:r>
      <w:r>
        <w:rPr>
          <w:spacing w:val="2"/>
          <w:sz w:val="22"/>
        </w:rPr>
        <w:t xml:space="preserve"> </w:t>
      </w:r>
      <w:r>
        <w:rPr>
          <w:sz w:val="22"/>
        </w:rPr>
        <w:t>Компании;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независимо от установленных пределов, не принимать каких-либо подарков или</w:t>
      </w:r>
      <w:r>
        <w:rPr>
          <w:spacing w:val="1"/>
          <w:sz w:val="22"/>
        </w:rPr>
        <w:t xml:space="preserve"> </w:t>
      </w:r>
      <w:r>
        <w:rPr>
          <w:sz w:val="22"/>
        </w:rPr>
        <w:t>гостеприимства, которые кажутся неуместными или необоснованными в соответствии с</w:t>
      </w:r>
      <w:r>
        <w:rPr>
          <w:spacing w:val="1"/>
          <w:sz w:val="22"/>
        </w:rPr>
        <w:t xml:space="preserve"> </w:t>
      </w:r>
      <w:r>
        <w:rPr>
          <w:sz w:val="22"/>
        </w:rPr>
        <w:t>положениями</w:t>
      </w:r>
      <w:r>
        <w:rPr>
          <w:spacing w:val="1"/>
          <w:sz w:val="22"/>
        </w:rPr>
        <w:t xml:space="preserve"> </w:t>
      </w:r>
      <w:r>
        <w:rPr>
          <w:sz w:val="22"/>
        </w:rPr>
        <w:t>применимых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политик,</w:t>
      </w:r>
      <w:r>
        <w:rPr>
          <w:spacing w:val="1"/>
          <w:sz w:val="22"/>
        </w:rPr>
        <w:t xml:space="preserve"> </w:t>
      </w:r>
      <w:r>
        <w:rPr>
          <w:sz w:val="22"/>
        </w:rPr>
        <w:t>включая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Политику</w:t>
      </w:r>
      <w:r>
        <w:rPr>
          <w:spacing w:val="1"/>
          <w:sz w:val="22"/>
        </w:rPr>
        <w:t xml:space="preserve"> </w:t>
      </w:r>
      <w:r>
        <w:rPr>
          <w:sz w:val="22"/>
        </w:rPr>
        <w:t>ГК АСЗ Комплект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противодействию</w:t>
      </w:r>
      <w:r>
        <w:rPr>
          <w:spacing w:val="1"/>
          <w:sz w:val="22"/>
        </w:rPr>
        <w:t xml:space="preserve"> </w:t>
      </w:r>
      <w:r>
        <w:rPr>
          <w:sz w:val="22"/>
        </w:rPr>
        <w:t>взяточничеству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3"/>
          <w:sz w:val="22"/>
        </w:rPr>
        <w:t xml:space="preserve"> </w:t>
      </w:r>
      <w:r>
        <w:rPr>
          <w:sz w:val="22"/>
        </w:rPr>
        <w:t>коррупции;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9" w:firstLine="540"/>
        <w:contextualSpacing w:val="0"/>
        <w:jc w:val="both"/>
      </w:pPr>
      <w:r>
        <w:rPr>
          <w:sz w:val="22"/>
        </w:rPr>
        <w:t>никогда не требовать подарков от поставщиков, клиентов или любых иных лиц.</w:t>
      </w:r>
      <w:r>
        <w:rPr>
          <w:spacing w:val="1"/>
          <w:sz w:val="22"/>
        </w:rPr>
        <w:t xml:space="preserve"> </w:t>
      </w:r>
      <w:r>
        <w:rPr>
          <w:sz w:val="22"/>
        </w:rPr>
        <w:t>Если поставщик или подрядчик предлагает подарки или гостеприимство, сотрудникам</w:t>
      </w:r>
      <w:r>
        <w:rPr>
          <w:spacing w:val="1"/>
          <w:sz w:val="22"/>
        </w:rPr>
        <w:t xml:space="preserve"> </w:t>
      </w:r>
      <w:r>
        <w:rPr>
          <w:sz w:val="22"/>
        </w:rPr>
        <w:t>следует</w:t>
      </w:r>
      <w:r>
        <w:rPr>
          <w:spacing w:val="1"/>
          <w:sz w:val="22"/>
        </w:rPr>
        <w:t xml:space="preserve"> </w:t>
      </w:r>
      <w:r>
        <w:rPr>
          <w:sz w:val="22"/>
        </w:rPr>
        <w:t>обратиться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своему</w:t>
      </w:r>
      <w:r>
        <w:rPr>
          <w:spacing w:val="1"/>
          <w:sz w:val="22"/>
        </w:rPr>
        <w:t xml:space="preserve"> </w:t>
      </w:r>
      <w:r>
        <w:rPr>
          <w:sz w:val="22"/>
        </w:rPr>
        <w:t>непосредственному</w:t>
      </w:r>
      <w:r>
        <w:rPr>
          <w:spacing w:val="1"/>
          <w:sz w:val="22"/>
        </w:rPr>
        <w:t xml:space="preserve"> </w:t>
      </w:r>
      <w:r>
        <w:rPr>
          <w:sz w:val="22"/>
        </w:rPr>
        <w:t>руководителю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специалисту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proofErr w:type="spellStart"/>
      <w:r>
        <w:rPr>
          <w:sz w:val="22"/>
        </w:rPr>
        <w:t>комплаенс</w:t>
      </w:r>
      <w:proofErr w:type="spellEnd"/>
      <w:r>
        <w:rPr>
          <w:sz w:val="22"/>
        </w:rPr>
        <w:t>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6" w:firstLine="540"/>
        <w:contextualSpacing w:val="0"/>
        <w:jc w:val="both"/>
      </w:pPr>
      <w:r>
        <w:rPr>
          <w:sz w:val="22"/>
        </w:rPr>
        <w:t>никогда не предлагать и не дарить какому-либо лицу подарки и не оказывать</w:t>
      </w:r>
      <w:r>
        <w:rPr>
          <w:spacing w:val="1"/>
          <w:sz w:val="22"/>
        </w:rPr>
        <w:t xml:space="preserve"> </w:t>
      </w:r>
      <w:r>
        <w:rPr>
          <w:sz w:val="22"/>
        </w:rPr>
        <w:t>гостеприимство, которые создадут у получателя ощущение того, что это накладывает на</w:t>
      </w:r>
      <w:r>
        <w:rPr>
          <w:spacing w:val="1"/>
          <w:sz w:val="22"/>
        </w:rPr>
        <w:t xml:space="preserve"> </w:t>
      </w:r>
      <w:r>
        <w:rPr>
          <w:sz w:val="22"/>
        </w:rPr>
        <w:t>него</w:t>
      </w:r>
      <w:r>
        <w:rPr>
          <w:spacing w:val="1"/>
          <w:sz w:val="22"/>
        </w:rPr>
        <w:t xml:space="preserve"> </w:t>
      </w:r>
      <w:r>
        <w:rPr>
          <w:sz w:val="22"/>
        </w:rPr>
        <w:t>какие-либо</w:t>
      </w:r>
      <w:r>
        <w:rPr>
          <w:spacing w:val="1"/>
          <w:sz w:val="22"/>
        </w:rPr>
        <w:t xml:space="preserve"> </w:t>
      </w:r>
      <w:r>
        <w:rPr>
          <w:sz w:val="22"/>
        </w:rPr>
        <w:t>обязательства;</w:t>
      </w:r>
      <w:r>
        <w:rPr>
          <w:spacing w:val="1"/>
          <w:sz w:val="22"/>
        </w:rPr>
        <w:t xml:space="preserve"> </w:t>
      </w:r>
      <w:r>
        <w:rPr>
          <w:sz w:val="22"/>
        </w:rPr>
        <w:t>никогда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побуждать</w:t>
      </w:r>
      <w:r>
        <w:rPr>
          <w:spacing w:val="1"/>
          <w:sz w:val="22"/>
        </w:rPr>
        <w:t xml:space="preserve"> </w:t>
      </w:r>
      <w:r>
        <w:rPr>
          <w:sz w:val="22"/>
        </w:rPr>
        <w:t>кого-либо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ненадлежащему</w:t>
      </w:r>
      <w:r>
        <w:rPr>
          <w:spacing w:val="1"/>
          <w:sz w:val="22"/>
        </w:rPr>
        <w:t xml:space="preserve"> </w:t>
      </w:r>
      <w:r>
        <w:rPr>
          <w:sz w:val="22"/>
        </w:rPr>
        <w:t>выполнению</w:t>
      </w:r>
      <w:r>
        <w:rPr>
          <w:spacing w:val="1"/>
          <w:sz w:val="22"/>
        </w:rPr>
        <w:t xml:space="preserve"> </w:t>
      </w:r>
      <w:r>
        <w:rPr>
          <w:sz w:val="22"/>
        </w:rPr>
        <w:t>своих</w:t>
      </w:r>
      <w:r>
        <w:rPr>
          <w:spacing w:val="1"/>
          <w:sz w:val="22"/>
        </w:rPr>
        <w:t xml:space="preserve"> </w:t>
      </w:r>
      <w:r>
        <w:rPr>
          <w:sz w:val="22"/>
        </w:rPr>
        <w:t>обязанностей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целью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получения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сохранения</w:t>
      </w:r>
      <w:r>
        <w:rPr>
          <w:spacing w:val="1"/>
          <w:sz w:val="22"/>
        </w:rPr>
        <w:t xml:space="preserve"> </w:t>
      </w:r>
      <w:r>
        <w:rPr>
          <w:sz w:val="22"/>
        </w:rPr>
        <w:t>ГК АЗС Комплект</w:t>
      </w:r>
      <w:r>
        <w:rPr>
          <w:spacing w:val="1"/>
          <w:sz w:val="22"/>
        </w:rPr>
        <w:t xml:space="preserve"> </w:t>
      </w:r>
      <w:r>
        <w:rPr>
          <w:sz w:val="22"/>
        </w:rPr>
        <w:t>деловых</w:t>
      </w:r>
      <w:r>
        <w:rPr>
          <w:spacing w:val="1"/>
          <w:sz w:val="22"/>
        </w:rPr>
        <w:t xml:space="preserve"> </w:t>
      </w:r>
      <w:r>
        <w:rPr>
          <w:sz w:val="22"/>
        </w:rPr>
        <w:t>преимуществ.</w:t>
      </w:r>
    </w:p>
    <w:p w:rsidR="00406B50" w:rsidRDefault="00406B50" w:rsidP="00406B50">
      <w:pPr>
        <w:pStyle w:val="a9"/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pStyle w:val="Heading1"/>
        <w:spacing w:line="252" w:lineRule="exact"/>
        <w:ind w:left="1136"/>
      </w:pPr>
      <w:r>
        <w:t>«8»</w:t>
      </w:r>
    </w:p>
    <w:p w:rsidR="00406B50" w:rsidRDefault="00406B50" w:rsidP="00406B50">
      <w:pPr>
        <w:spacing w:line="252" w:lineRule="exact"/>
        <w:ind w:left="1135" w:right="637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Конфликт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интересов</w:t>
      </w:r>
    </w:p>
    <w:p w:rsidR="00406B50" w:rsidRDefault="00406B50" w:rsidP="00406B50">
      <w:pPr>
        <w:pStyle w:val="a9"/>
        <w:spacing w:before="7"/>
        <w:rPr>
          <w:rFonts w:ascii="Arial"/>
          <w:b/>
        </w:rPr>
      </w:pP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  <w:r>
        <w:t>Руководители и сотрудники Компании обязаны всегда действовать с максимальным</w:t>
      </w:r>
      <w:r>
        <w:rPr>
          <w:spacing w:val="1"/>
        </w:rPr>
        <w:t xml:space="preserve"> </w:t>
      </w:r>
      <w:r>
        <w:t>учетом интересов ГК АЗС Комплект и не должны участвовать в сделках или деятельности, в рамках</w:t>
      </w:r>
      <w:r>
        <w:rPr>
          <w:spacing w:val="1"/>
        </w:rPr>
        <w:t xml:space="preserve"> </w:t>
      </w:r>
      <w:r>
        <w:t>которой активы Компании будут использованы не по назначению, или использовать их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личной выгоды.</w:t>
      </w:r>
    </w:p>
    <w:p w:rsidR="00406B50" w:rsidRDefault="00406B50" w:rsidP="00406B50">
      <w:pPr>
        <w:pStyle w:val="a9"/>
        <w:spacing w:before="11"/>
        <w:rPr>
          <w:sz w:val="21"/>
        </w:rPr>
      </w:pP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  <w:r>
        <w:t>Компания признает за сотрудниками ГК АЗС Комплект право на участие в законной финансовой,</w:t>
      </w:r>
      <w:r>
        <w:rPr>
          <w:spacing w:val="1"/>
        </w:rPr>
        <w:t xml:space="preserve"> </w:t>
      </w:r>
      <w:r>
        <w:t>коммерческой и иной деятельности за рамками трудовых отношений с Компанией. Однако</w:t>
      </w:r>
      <w:r>
        <w:rPr>
          <w:spacing w:val="1"/>
        </w:rPr>
        <w:t xml:space="preserve"> </w:t>
      </w:r>
      <w:r>
        <w:t>такая деятельность должна быть законной и не противоречить обязанностям в качестве</w:t>
      </w:r>
      <w:r>
        <w:rPr>
          <w:spacing w:val="1"/>
        </w:rPr>
        <w:t xml:space="preserve"> </w:t>
      </w:r>
      <w:r>
        <w:t>сотрудников</w:t>
      </w:r>
      <w:r>
        <w:rPr>
          <w:spacing w:val="4"/>
        </w:rPr>
        <w:t xml:space="preserve"> </w:t>
      </w:r>
      <w:r>
        <w:t>ГК АЗС Комплект.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a9"/>
        <w:ind w:left="773"/>
      </w:pPr>
      <w:r>
        <w:t>Руководители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сотрудники</w:t>
      </w:r>
      <w:r>
        <w:rPr>
          <w:spacing w:val="-13"/>
        </w:rPr>
        <w:t xml:space="preserve"> </w:t>
      </w:r>
      <w:r>
        <w:t>Компании</w:t>
      </w:r>
      <w:r>
        <w:rPr>
          <w:spacing w:val="-15"/>
        </w:rPr>
        <w:t xml:space="preserve"> </w:t>
      </w:r>
      <w:r>
        <w:t>обязаны:</w:t>
      </w:r>
    </w:p>
    <w:p w:rsidR="00406B50" w:rsidRDefault="00406B50" w:rsidP="00406B50">
      <w:pPr>
        <w:pStyle w:val="a9"/>
        <w:spacing w:before="5"/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70" w:firstLine="540"/>
        <w:contextualSpacing w:val="0"/>
        <w:jc w:val="both"/>
      </w:pPr>
      <w:r>
        <w:rPr>
          <w:sz w:val="22"/>
        </w:rPr>
        <w:t>соблюдать требования Политики об избегании конфликтов интересов и 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3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-1"/>
          <w:sz w:val="22"/>
        </w:rPr>
        <w:t xml:space="preserve"> </w:t>
      </w:r>
      <w:r>
        <w:rPr>
          <w:sz w:val="22"/>
        </w:rPr>
        <w:t>договоров</w:t>
      </w:r>
      <w:r>
        <w:rPr>
          <w:spacing w:val="1"/>
          <w:sz w:val="22"/>
        </w:rPr>
        <w:t xml:space="preserve"> </w:t>
      </w:r>
      <w:r>
        <w:rPr>
          <w:sz w:val="22"/>
        </w:rPr>
        <w:t>со</w:t>
      </w:r>
      <w:r>
        <w:rPr>
          <w:spacing w:val="4"/>
          <w:sz w:val="22"/>
        </w:rPr>
        <w:t xml:space="preserve"> </w:t>
      </w:r>
      <w:r>
        <w:rPr>
          <w:sz w:val="22"/>
        </w:rPr>
        <w:t>связанными</w:t>
      </w:r>
      <w:r>
        <w:rPr>
          <w:spacing w:val="2"/>
          <w:sz w:val="22"/>
        </w:rPr>
        <w:t xml:space="preserve"> </w:t>
      </w:r>
      <w:r>
        <w:rPr>
          <w:sz w:val="22"/>
        </w:rPr>
        <w:t>сторонами;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не использовать активы Компании не по назначению или для получения личной</w:t>
      </w:r>
      <w:r>
        <w:rPr>
          <w:spacing w:val="1"/>
          <w:sz w:val="22"/>
        </w:rPr>
        <w:t xml:space="preserve"> </w:t>
      </w:r>
      <w:r>
        <w:rPr>
          <w:sz w:val="22"/>
        </w:rPr>
        <w:t>выгоды либо выгоды для своих родственников или партнеров, кроме случаев, когда это</w:t>
      </w:r>
      <w:r>
        <w:rPr>
          <w:spacing w:val="1"/>
          <w:sz w:val="22"/>
        </w:rPr>
        <w:t xml:space="preserve"> </w:t>
      </w:r>
      <w:r>
        <w:rPr>
          <w:sz w:val="22"/>
        </w:rPr>
        <w:t>разрешено</w:t>
      </w:r>
      <w:r>
        <w:rPr>
          <w:spacing w:val="-1"/>
          <w:sz w:val="22"/>
        </w:rPr>
        <w:t xml:space="preserve"> </w:t>
      </w:r>
      <w:r>
        <w:rPr>
          <w:sz w:val="22"/>
        </w:rPr>
        <w:t>Политикой</w:t>
      </w:r>
      <w:r>
        <w:rPr>
          <w:spacing w:val="-1"/>
          <w:sz w:val="22"/>
        </w:rPr>
        <w:t xml:space="preserve"> </w:t>
      </w:r>
      <w:r>
        <w:rPr>
          <w:sz w:val="22"/>
        </w:rPr>
        <w:t>об</w:t>
      </w:r>
      <w:r>
        <w:rPr>
          <w:spacing w:val="3"/>
          <w:sz w:val="22"/>
        </w:rPr>
        <w:t xml:space="preserve"> </w:t>
      </w:r>
      <w:r>
        <w:rPr>
          <w:sz w:val="22"/>
        </w:rPr>
        <w:t>избегании</w:t>
      </w:r>
      <w:r>
        <w:rPr>
          <w:spacing w:val="1"/>
          <w:sz w:val="22"/>
        </w:rPr>
        <w:t xml:space="preserve"> </w:t>
      </w:r>
      <w:r>
        <w:rPr>
          <w:sz w:val="22"/>
        </w:rPr>
        <w:t>конфликтов</w:t>
      </w:r>
      <w:r>
        <w:rPr>
          <w:spacing w:val="3"/>
          <w:sz w:val="22"/>
        </w:rPr>
        <w:t xml:space="preserve"> </w:t>
      </w:r>
      <w:r>
        <w:rPr>
          <w:sz w:val="22"/>
        </w:rPr>
        <w:t>интересов;</w:t>
      </w: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before="10" w:line="244" w:lineRule="auto"/>
        <w:ind w:right="267" w:firstLine="540"/>
        <w:contextualSpacing w:val="0"/>
        <w:jc w:val="both"/>
      </w:pP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работать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совместительству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управлять</w:t>
      </w:r>
      <w:r>
        <w:rPr>
          <w:spacing w:val="1"/>
          <w:sz w:val="22"/>
        </w:rPr>
        <w:t xml:space="preserve"> </w:t>
      </w:r>
      <w:r>
        <w:rPr>
          <w:sz w:val="22"/>
        </w:rPr>
        <w:t>своим</w:t>
      </w:r>
      <w:r>
        <w:rPr>
          <w:spacing w:val="1"/>
          <w:sz w:val="22"/>
        </w:rPr>
        <w:t xml:space="preserve"> </w:t>
      </w:r>
      <w:r>
        <w:rPr>
          <w:sz w:val="22"/>
        </w:rPr>
        <w:t>собственным</w:t>
      </w:r>
      <w:r>
        <w:rPr>
          <w:spacing w:val="1"/>
          <w:sz w:val="22"/>
        </w:rPr>
        <w:t xml:space="preserve"> </w:t>
      </w:r>
      <w:r>
        <w:rPr>
          <w:sz w:val="22"/>
        </w:rPr>
        <w:t>предприятием в рабочее время, если это может привести к возникновению фактического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2"/>
          <w:sz w:val="22"/>
        </w:rPr>
        <w:t xml:space="preserve"> </w:t>
      </w:r>
      <w:r>
        <w:rPr>
          <w:sz w:val="22"/>
        </w:rPr>
        <w:t>предполагаемого</w:t>
      </w:r>
      <w:r>
        <w:rPr>
          <w:spacing w:val="2"/>
          <w:sz w:val="22"/>
        </w:rPr>
        <w:t xml:space="preserve"> </w:t>
      </w:r>
      <w:r>
        <w:rPr>
          <w:sz w:val="22"/>
        </w:rPr>
        <w:t>конфликта интересов;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9" w:firstLine="540"/>
        <w:contextualSpacing w:val="0"/>
        <w:jc w:val="both"/>
      </w:pP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злоупотреблять</w:t>
      </w:r>
      <w:r>
        <w:rPr>
          <w:spacing w:val="1"/>
          <w:sz w:val="22"/>
        </w:rPr>
        <w:t xml:space="preserve"> </w:t>
      </w:r>
      <w:r>
        <w:rPr>
          <w:sz w:val="22"/>
        </w:rPr>
        <w:t>своим</w:t>
      </w:r>
      <w:r>
        <w:rPr>
          <w:spacing w:val="1"/>
          <w:sz w:val="22"/>
        </w:rPr>
        <w:t xml:space="preserve"> </w:t>
      </w:r>
      <w:r>
        <w:rPr>
          <w:sz w:val="22"/>
        </w:rPr>
        <w:t>положением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конфиденциальную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информацию ГК АЗС Комплект для получения личной выгоды либо выгоды для своих родственников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2"/>
          <w:sz w:val="22"/>
        </w:rPr>
        <w:t xml:space="preserve"> </w:t>
      </w:r>
      <w:r>
        <w:rPr>
          <w:sz w:val="22"/>
        </w:rPr>
        <w:t>партнеров;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не участвовать в коммерческой деятельности, не выполнять работ и не оказывать</w:t>
      </w:r>
      <w:r>
        <w:rPr>
          <w:spacing w:val="-56"/>
          <w:sz w:val="22"/>
        </w:rPr>
        <w:t xml:space="preserve"> </w:t>
      </w:r>
      <w:r>
        <w:rPr>
          <w:sz w:val="22"/>
        </w:rPr>
        <w:t>иных</w:t>
      </w:r>
      <w:r>
        <w:rPr>
          <w:spacing w:val="1"/>
          <w:sz w:val="22"/>
        </w:rPr>
        <w:t xml:space="preserve"> </w:t>
      </w:r>
      <w:r>
        <w:rPr>
          <w:sz w:val="22"/>
        </w:rPr>
        <w:t>услуг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пользу</w:t>
      </w:r>
      <w:r>
        <w:rPr>
          <w:spacing w:val="1"/>
          <w:sz w:val="22"/>
        </w:rPr>
        <w:t xml:space="preserve"> </w:t>
      </w:r>
      <w:r>
        <w:rPr>
          <w:sz w:val="22"/>
        </w:rPr>
        <w:t>третьих</w:t>
      </w:r>
      <w:r>
        <w:rPr>
          <w:spacing w:val="1"/>
          <w:sz w:val="22"/>
        </w:rPr>
        <w:t xml:space="preserve"> </w:t>
      </w:r>
      <w:r>
        <w:rPr>
          <w:sz w:val="22"/>
        </w:rPr>
        <w:t>лиц,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которыми</w:t>
      </w:r>
      <w:r>
        <w:rPr>
          <w:spacing w:val="1"/>
          <w:sz w:val="22"/>
        </w:rPr>
        <w:t xml:space="preserve"> </w:t>
      </w:r>
      <w:r>
        <w:rPr>
          <w:sz w:val="22"/>
        </w:rPr>
        <w:t>Компания</w:t>
      </w:r>
      <w:r>
        <w:rPr>
          <w:spacing w:val="1"/>
          <w:sz w:val="22"/>
        </w:rPr>
        <w:t xml:space="preserve"> </w:t>
      </w:r>
      <w:r>
        <w:rPr>
          <w:sz w:val="22"/>
        </w:rPr>
        <w:t>сотрудничает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которые</w:t>
      </w:r>
      <w:r>
        <w:rPr>
          <w:spacing w:val="1"/>
          <w:sz w:val="22"/>
        </w:rPr>
        <w:t xml:space="preserve"> </w:t>
      </w:r>
      <w:r>
        <w:rPr>
          <w:sz w:val="22"/>
        </w:rPr>
        <w:t>являются</w:t>
      </w:r>
      <w:r>
        <w:rPr>
          <w:spacing w:val="-2"/>
          <w:sz w:val="22"/>
        </w:rPr>
        <w:t xml:space="preserve"> </w:t>
      </w:r>
      <w:r>
        <w:rPr>
          <w:sz w:val="22"/>
        </w:rPr>
        <w:t>конкурентами Компании, без</w:t>
      </w:r>
      <w:r>
        <w:rPr>
          <w:spacing w:val="-1"/>
          <w:sz w:val="22"/>
        </w:rPr>
        <w:t xml:space="preserve"> </w:t>
      </w:r>
      <w:r>
        <w:rPr>
          <w:sz w:val="22"/>
        </w:rPr>
        <w:t>предварительного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согласования;</w:t>
      </w:r>
    </w:p>
    <w:p w:rsidR="00D17DC5" w:rsidRPr="00D17DC5" w:rsidRDefault="00D17DC5" w:rsidP="00D17DC5">
      <w:pPr>
        <w:pStyle w:val="ae"/>
        <w:widowControl w:val="0"/>
        <w:tabs>
          <w:tab w:val="left" w:pos="1314"/>
        </w:tabs>
        <w:autoSpaceDE w:val="0"/>
        <w:autoSpaceDN w:val="0"/>
        <w:spacing w:line="244" w:lineRule="auto"/>
        <w:ind w:left="1013" w:right="268"/>
        <w:contextualSpacing w:val="0"/>
        <w:jc w:val="both"/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не использовать свое положение для того, чтобы добиться трудоустройства кого-</w:t>
      </w:r>
      <w:r>
        <w:rPr>
          <w:spacing w:val="1"/>
          <w:sz w:val="22"/>
        </w:rPr>
        <w:t xml:space="preserve"> </w:t>
      </w:r>
      <w:r>
        <w:rPr>
          <w:sz w:val="22"/>
        </w:rPr>
        <w:t>либо из своих родственников, кроме как в исключительных обстоятельствах и в рамках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действующего</w:t>
      </w:r>
      <w:r>
        <w:rPr>
          <w:spacing w:val="1"/>
          <w:sz w:val="22"/>
        </w:rPr>
        <w:t xml:space="preserve"> </w:t>
      </w:r>
      <w:r>
        <w:rPr>
          <w:sz w:val="22"/>
        </w:rPr>
        <w:t>процесса</w:t>
      </w:r>
      <w:r>
        <w:rPr>
          <w:spacing w:val="4"/>
          <w:sz w:val="22"/>
        </w:rPr>
        <w:t xml:space="preserve"> </w:t>
      </w:r>
      <w:r>
        <w:rPr>
          <w:sz w:val="22"/>
        </w:rPr>
        <w:t>приема на</w:t>
      </w:r>
      <w:r>
        <w:rPr>
          <w:spacing w:val="3"/>
          <w:sz w:val="22"/>
        </w:rPr>
        <w:t xml:space="preserve"> </w:t>
      </w:r>
      <w:r>
        <w:rPr>
          <w:sz w:val="22"/>
        </w:rPr>
        <w:t>работу;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соблюдать</w:t>
      </w:r>
      <w:r>
        <w:rPr>
          <w:spacing w:val="1"/>
          <w:sz w:val="22"/>
        </w:rPr>
        <w:t xml:space="preserve"> </w:t>
      </w:r>
      <w:r>
        <w:rPr>
          <w:sz w:val="22"/>
        </w:rPr>
        <w:t>требования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предоставления</w:t>
      </w:r>
      <w:r>
        <w:rPr>
          <w:spacing w:val="1"/>
          <w:sz w:val="22"/>
        </w:rPr>
        <w:t xml:space="preserve"> </w:t>
      </w:r>
      <w:r>
        <w:rPr>
          <w:sz w:val="22"/>
        </w:rPr>
        <w:t>подарков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культурн</w:t>
      </w:r>
      <w:proofErr w:type="gramStart"/>
      <w:r>
        <w:rPr>
          <w:sz w:val="22"/>
        </w:rPr>
        <w:t>о-</w:t>
      </w:r>
      <w:proofErr w:type="gramEnd"/>
      <w:r>
        <w:rPr>
          <w:spacing w:val="1"/>
          <w:sz w:val="22"/>
        </w:rPr>
        <w:t xml:space="preserve"> </w:t>
      </w:r>
      <w:r>
        <w:rPr>
          <w:sz w:val="22"/>
        </w:rPr>
        <w:t>развлекательных мероприятий и следить за тем, чтобы получение каких-либо выгод от</w:t>
      </w:r>
      <w:r>
        <w:rPr>
          <w:spacing w:val="1"/>
          <w:sz w:val="22"/>
        </w:rPr>
        <w:t xml:space="preserve"> </w:t>
      </w:r>
      <w:r>
        <w:rPr>
          <w:sz w:val="22"/>
        </w:rPr>
        <w:t>третьих сторон не расценивалось как действие, приводящее к возникновению конфликта</w:t>
      </w:r>
      <w:r>
        <w:rPr>
          <w:spacing w:val="1"/>
          <w:sz w:val="22"/>
        </w:rPr>
        <w:t xml:space="preserve"> </w:t>
      </w:r>
      <w:r>
        <w:rPr>
          <w:sz w:val="22"/>
        </w:rPr>
        <w:t>интересов;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proofErr w:type="gramStart"/>
      <w:r>
        <w:rPr>
          <w:sz w:val="22"/>
        </w:rPr>
        <w:t>незамедлительно сообщать своему непосредственному руководителю о любом</w:t>
      </w:r>
      <w:r>
        <w:rPr>
          <w:spacing w:val="1"/>
          <w:sz w:val="22"/>
        </w:rPr>
        <w:t xml:space="preserve"> </w:t>
      </w:r>
      <w:r>
        <w:rPr>
          <w:sz w:val="22"/>
        </w:rPr>
        <w:t>фактическом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потенциальном</w:t>
      </w:r>
      <w:r>
        <w:rPr>
          <w:spacing w:val="1"/>
          <w:sz w:val="22"/>
        </w:rPr>
        <w:t xml:space="preserve"> </w:t>
      </w:r>
      <w:r>
        <w:rPr>
          <w:sz w:val="22"/>
        </w:rPr>
        <w:t>конфликте</w:t>
      </w:r>
      <w:r>
        <w:rPr>
          <w:spacing w:val="1"/>
          <w:sz w:val="22"/>
        </w:rPr>
        <w:t xml:space="preserve"> </w:t>
      </w:r>
      <w:r>
        <w:rPr>
          <w:sz w:val="22"/>
        </w:rPr>
        <w:t>интересов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необходимости</w:t>
      </w:r>
      <w:r>
        <w:rPr>
          <w:spacing w:val="1"/>
          <w:sz w:val="22"/>
        </w:rPr>
        <w:t xml:space="preserve"> </w:t>
      </w:r>
      <w:r>
        <w:rPr>
          <w:sz w:val="22"/>
        </w:rPr>
        <w:t>отказываться или воздерживаться от активного участия и принятия решений в отношении</w:t>
      </w:r>
      <w:r>
        <w:rPr>
          <w:spacing w:val="1"/>
          <w:sz w:val="22"/>
        </w:rPr>
        <w:t xml:space="preserve"> </w:t>
      </w:r>
      <w:r>
        <w:rPr>
          <w:sz w:val="22"/>
        </w:rPr>
        <w:t>какой-либо</w:t>
      </w:r>
      <w:r>
        <w:rPr>
          <w:spacing w:val="1"/>
          <w:sz w:val="22"/>
        </w:rPr>
        <w:t xml:space="preserve"> </w:t>
      </w:r>
      <w:r>
        <w:rPr>
          <w:sz w:val="22"/>
        </w:rPr>
        <w:t>сделки,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договора,</w:t>
      </w:r>
      <w:r>
        <w:rPr>
          <w:spacing w:val="1"/>
          <w:sz w:val="22"/>
        </w:rPr>
        <w:t xml:space="preserve"> </w:t>
      </w:r>
      <w:r>
        <w:rPr>
          <w:sz w:val="22"/>
        </w:rPr>
        <w:t>решения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предпринимать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действий,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высказывать</w:t>
      </w:r>
      <w:r>
        <w:rPr>
          <w:spacing w:val="1"/>
          <w:sz w:val="22"/>
        </w:rPr>
        <w:t xml:space="preserve"> </w:t>
      </w:r>
      <w:r>
        <w:rPr>
          <w:sz w:val="22"/>
        </w:rPr>
        <w:t>мнений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иным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образом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влиять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такую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сделки,</w:t>
      </w:r>
      <w:r>
        <w:rPr>
          <w:spacing w:val="1"/>
          <w:sz w:val="22"/>
        </w:rPr>
        <w:t xml:space="preserve"> </w:t>
      </w:r>
      <w:r>
        <w:rPr>
          <w:sz w:val="22"/>
        </w:rPr>
        <w:t>находясь</w:t>
      </w:r>
      <w:r>
        <w:rPr>
          <w:spacing w:val="58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ситуации</w:t>
      </w:r>
      <w:r>
        <w:rPr>
          <w:spacing w:val="2"/>
          <w:sz w:val="22"/>
        </w:rPr>
        <w:t xml:space="preserve"> </w:t>
      </w:r>
      <w:r>
        <w:rPr>
          <w:sz w:val="22"/>
        </w:rPr>
        <w:t>конфликта</w:t>
      </w:r>
      <w:r>
        <w:rPr>
          <w:spacing w:val="3"/>
          <w:sz w:val="22"/>
        </w:rPr>
        <w:t xml:space="preserve"> </w:t>
      </w:r>
      <w:r>
        <w:rPr>
          <w:sz w:val="22"/>
        </w:rPr>
        <w:t>интересов;</w:t>
      </w:r>
      <w:proofErr w:type="gramEnd"/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8" w:firstLine="540"/>
        <w:contextualSpacing w:val="0"/>
        <w:jc w:val="both"/>
      </w:pPr>
      <w:proofErr w:type="gramStart"/>
      <w:r>
        <w:rPr>
          <w:sz w:val="22"/>
        </w:rPr>
        <w:t>сотрудники</w:t>
      </w:r>
      <w:r>
        <w:rPr>
          <w:spacing w:val="1"/>
          <w:sz w:val="22"/>
        </w:rPr>
        <w:t xml:space="preserve"> </w:t>
      </w:r>
      <w:r>
        <w:rPr>
          <w:sz w:val="22"/>
        </w:rPr>
        <w:t>имеют</w:t>
      </w:r>
      <w:r>
        <w:rPr>
          <w:spacing w:val="1"/>
          <w:sz w:val="22"/>
        </w:rPr>
        <w:t xml:space="preserve"> </w:t>
      </w:r>
      <w:r>
        <w:rPr>
          <w:sz w:val="22"/>
        </w:rPr>
        <w:t>право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своего</w:t>
      </w:r>
      <w:r>
        <w:rPr>
          <w:spacing w:val="1"/>
          <w:sz w:val="22"/>
        </w:rPr>
        <w:t xml:space="preserve"> </w:t>
      </w:r>
      <w:r>
        <w:rPr>
          <w:sz w:val="22"/>
        </w:rPr>
        <w:t>имени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свободное</w:t>
      </w:r>
      <w:r>
        <w:rPr>
          <w:spacing w:val="1"/>
          <w:sz w:val="22"/>
        </w:rPr>
        <w:t xml:space="preserve"> </w:t>
      </w:r>
      <w:r>
        <w:rPr>
          <w:sz w:val="22"/>
        </w:rPr>
        <w:t>время</w:t>
      </w:r>
      <w:r>
        <w:rPr>
          <w:spacing w:val="1"/>
          <w:sz w:val="22"/>
        </w:rPr>
        <w:t xml:space="preserve"> </w:t>
      </w:r>
      <w:r>
        <w:rPr>
          <w:sz w:val="22"/>
        </w:rPr>
        <w:t>участвовать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некоммерческих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местных</w:t>
      </w:r>
      <w:r>
        <w:rPr>
          <w:spacing w:val="1"/>
          <w:sz w:val="22"/>
        </w:rPr>
        <w:t xml:space="preserve"> </w:t>
      </w:r>
      <w:r>
        <w:rPr>
          <w:sz w:val="22"/>
        </w:rPr>
        <w:t>общественных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организаций,</w:t>
      </w:r>
      <w:r>
        <w:rPr>
          <w:spacing w:val="1"/>
          <w:sz w:val="22"/>
        </w:rPr>
        <w:t xml:space="preserve"> </w:t>
      </w:r>
      <w:r>
        <w:rPr>
          <w:sz w:val="22"/>
        </w:rPr>
        <w:t>государственных,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образовательных,</w:t>
      </w:r>
      <w:r>
        <w:rPr>
          <w:spacing w:val="1"/>
          <w:sz w:val="22"/>
        </w:rPr>
        <w:t xml:space="preserve"> </w:t>
      </w:r>
      <w:r>
        <w:rPr>
          <w:sz w:val="22"/>
        </w:rPr>
        <w:t>религиозных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гражданских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организаций,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работать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осуществлять деятельность в качестве должностных лиц или членов советов директоров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условии,</w:t>
      </w:r>
      <w:r>
        <w:rPr>
          <w:spacing w:val="1"/>
          <w:sz w:val="22"/>
        </w:rPr>
        <w:t xml:space="preserve"> </w:t>
      </w:r>
      <w:r>
        <w:rPr>
          <w:sz w:val="22"/>
        </w:rPr>
        <w:t>что</w:t>
      </w:r>
      <w:r>
        <w:rPr>
          <w:spacing w:val="1"/>
          <w:sz w:val="22"/>
        </w:rPr>
        <w:t xml:space="preserve"> </w:t>
      </w:r>
      <w:r>
        <w:rPr>
          <w:sz w:val="22"/>
        </w:rPr>
        <w:t>такое</w:t>
      </w:r>
      <w:r>
        <w:rPr>
          <w:spacing w:val="1"/>
          <w:sz w:val="22"/>
        </w:rPr>
        <w:t xml:space="preserve"> </w:t>
      </w:r>
      <w:r>
        <w:rPr>
          <w:sz w:val="22"/>
        </w:rPr>
        <w:t>участие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работа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препятствует</w:t>
      </w:r>
      <w:r>
        <w:rPr>
          <w:spacing w:val="1"/>
          <w:sz w:val="22"/>
        </w:rPr>
        <w:t xml:space="preserve"> </w:t>
      </w:r>
      <w:r>
        <w:rPr>
          <w:sz w:val="22"/>
        </w:rPr>
        <w:t>выполнению</w:t>
      </w:r>
      <w:r>
        <w:rPr>
          <w:spacing w:val="1"/>
          <w:sz w:val="22"/>
        </w:rPr>
        <w:t xml:space="preserve"> </w:t>
      </w:r>
      <w:r>
        <w:rPr>
          <w:sz w:val="22"/>
        </w:rPr>
        <w:t>ими</w:t>
      </w:r>
      <w:r>
        <w:rPr>
          <w:spacing w:val="1"/>
          <w:sz w:val="22"/>
        </w:rPr>
        <w:t xml:space="preserve"> </w:t>
      </w:r>
      <w:r>
        <w:rPr>
          <w:sz w:val="22"/>
        </w:rPr>
        <w:t>своих</w:t>
      </w:r>
      <w:r>
        <w:rPr>
          <w:spacing w:val="1"/>
          <w:sz w:val="22"/>
        </w:rPr>
        <w:t xml:space="preserve"> </w:t>
      </w:r>
      <w:r>
        <w:rPr>
          <w:sz w:val="22"/>
        </w:rPr>
        <w:t>обязанностей в качестве сотрудников ГК АЗС Комплект и при этом не создается</w:t>
      </w:r>
      <w:proofErr w:type="gramEnd"/>
      <w:r>
        <w:rPr>
          <w:sz w:val="22"/>
        </w:rPr>
        <w:t xml:space="preserve"> впечатление, что</w:t>
      </w:r>
      <w:r>
        <w:rPr>
          <w:spacing w:val="1"/>
          <w:sz w:val="22"/>
        </w:rPr>
        <w:t xml:space="preserve"> </w:t>
      </w:r>
      <w:r>
        <w:rPr>
          <w:sz w:val="22"/>
        </w:rPr>
        <w:t>сотрудник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действует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-1"/>
          <w:sz w:val="22"/>
        </w:rPr>
        <w:t xml:space="preserve"> </w:t>
      </w:r>
      <w:r>
        <w:rPr>
          <w:sz w:val="22"/>
        </w:rPr>
        <w:t>имени Компании или</w:t>
      </w:r>
      <w:r>
        <w:rPr>
          <w:spacing w:val="1"/>
          <w:sz w:val="22"/>
        </w:rPr>
        <w:t xml:space="preserve"> </w:t>
      </w:r>
      <w:r>
        <w:rPr>
          <w:sz w:val="22"/>
        </w:rPr>
        <w:t>представляет</w:t>
      </w:r>
      <w:r>
        <w:rPr>
          <w:spacing w:val="2"/>
          <w:sz w:val="22"/>
        </w:rPr>
        <w:t xml:space="preserve"> </w:t>
      </w:r>
      <w:r>
        <w:rPr>
          <w:sz w:val="22"/>
        </w:rPr>
        <w:t>ее</w:t>
      </w:r>
      <w:r>
        <w:rPr>
          <w:spacing w:val="-1"/>
          <w:sz w:val="22"/>
        </w:rPr>
        <w:t xml:space="preserve"> </w:t>
      </w:r>
      <w:r>
        <w:rPr>
          <w:sz w:val="22"/>
        </w:rPr>
        <w:t>интересы.</w:t>
      </w: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pStyle w:val="Heading1"/>
        <w:spacing w:before="194" w:line="252" w:lineRule="exact"/>
        <w:ind w:left="1136"/>
      </w:pPr>
      <w:r>
        <w:t>«9»</w:t>
      </w:r>
    </w:p>
    <w:p w:rsidR="00406B50" w:rsidRDefault="00406B50" w:rsidP="00406B50">
      <w:pPr>
        <w:spacing w:line="252" w:lineRule="exact"/>
        <w:ind w:left="1135" w:right="637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Учет,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учетная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документация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и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отчетность</w:t>
      </w:r>
    </w:p>
    <w:p w:rsidR="00406B50" w:rsidRDefault="00406B50" w:rsidP="00406B50">
      <w:pPr>
        <w:pStyle w:val="a9"/>
        <w:spacing w:before="6"/>
        <w:rPr>
          <w:rFonts w:ascii="Arial"/>
          <w:b/>
        </w:rPr>
      </w:pP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  <w:r>
        <w:t>Достоверность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ГК АЗС Комплект,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-56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руководства Компании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сторон.</w:t>
      </w:r>
    </w:p>
    <w:p w:rsidR="00406B50" w:rsidRDefault="00406B50" w:rsidP="00406B50">
      <w:pPr>
        <w:pStyle w:val="a9"/>
        <w:spacing w:before="2"/>
      </w:pPr>
    </w:p>
    <w:p w:rsidR="00406B50" w:rsidRDefault="00406B50" w:rsidP="00406B50">
      <w:pPr>
        <w:pStyle w:val="a9"/>
        <w:spacing w:line="242" w:lineRule="auto"/>
        <w:ind w:left="232" w:right="270" w:firstLine="540"/>
        <w:jc w:val="both"/>
      </w:pPr>
      <w:r>
        <w:t>ГК АЗС Комплект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 нормативно-правовых актов и политик Компании, а также с целью защиты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ГК АЗС Комплект</w:t>
      </w:r>
      <w:r>
        <w:rPr>
          <w:spacing w:val="1"/>
        </w:rPr>
        <w:t xml:space="preserve"> </w:t>
      </w:r>
      <w:r>
        <w:t>следит за тем, чтобы сделки / расходы и прочая деятельность Компании были 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2"/>
        </w:rPr>
        <w:t xml:space="preserve"> </w:t>
      </w:r>
      <w:r>
        <w:t>санкционированы.</w:t>
      </w:r>
    </w:p>
    <w:p w:rsidR="00406B50" w:rsidRDefault="00406B50" w:rsidP="00406B50">
      <w:pPr>
        <w:pStyle w:val="a9"/>
        <w:spacing w:before="11"/>
      </w:pPr>
    </w:p>
    <w:p w:rsidR="00406B50" w:rsidRDefault="00406B50" w:rsidP="00406B50">
      <w:pPr>
        <w:pStyle w:val="a9"/>
        <w:spacing w:line="242" w:lineRule="auto"/>
        <w:ind w:left="232" w:right="267" w:firstLine="540"/>
        <w:jc w:val="both"/>
      </w:pPr>
      <w:r>
        <w:t>Все сделки ГК АЗС Комплект должны быть надлежащим образом одобрены, достоверно, точно 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3"/>
        </w:rPr>
        <w:t xml:space="preserve"> </w:t>
      </w:r>
      <w:proofErr w:type="spellStart"/>
      <w:r>
        <w:t>задокументированы</w:t>
      </w:r>
      <w:proofErr w:type="spellEnd"/>
      <w:r>
        <w:t>.</w:t>
      </w:r>
    </w:p>
    <w:p w:rsidR="00406B50" w:rsidRDefault="00406B50" w:rsidP="00406B50">
      <w:pPr>
        <w:pStyle w:val="a9"/>
        <w:spacing w:before="6"/>
      </w:pPr>
    </w:p>
    <w:p w:rsidR="00406B50" w:rsidRDefault="00406B50" w:rsidP="00406B50">
      <w:pPr>
        <w:pStyle w:val="a9"/>
        <w:ind w:left="773"/>
      </w:pPr>
      <w:r>
        <w:t>Все</w:t>
      </w:r>
      <w:r>
        <w:rPr>
          <w:spacing w:val="-8"/>
        </w:rPr>
        <w:t xml:space="preserve"> </w:t>
      </w:r>
      <w:r>
        <w:t>сотрудники</w:t>
      </w:r>
      <w:r>
        <w:rPr>
          <w:spacing w:val="-7"/>
        </w:rPr>
        <w:t xml:space="preserve"> </w:t>
      </w:r>
      <w:r>
        <w:t>обязаны:</w:t>
      </w:r>
    </w:p>
    <w:p w:rsidR="00406B50" w:rsidRDefault="00406B50" w:rsidP="00406B50">
      <w:pPr>
        <w:pStyle w:val="a9"/>
        <w:spacing w:before="5"/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8" w:firstLine="540"/>
        <w:contextualSpacing w:val="0"/>
        <w:jc w:val="both"/>
      </w:pPr>
      <w:r>
        <w:rPr>
          <w:sz w:val="22"/>
        </w:rPr>
        <w:t>получать</w:t>
      </w:r>
      <w:r>
        <w:rPr>
          <w:spacing w:val="1"/>
          <w:sz w:val="22"/>
        </w:rPr>
        <w:t xml:space="preserve"> </w:t>
      </w:r>
      <w:r>
        <w:rPr>
          <w:sz w:val="22"/>
        </w:rPr>
        <w:t>разрешение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осуществление</w:t>
      </w:r>
      <w:r>
        <w:rPr>
          <w:spacing w:val="1"/>
          <w:sz w:val="22"/>
        </w:rPr>
        <w:t xml:space="preserve"> </w:t>
      </w:r>
      <w:r>
        <w:rPr>
          <w:sz w:val="22"/>
        </w:rPr>
        <w:t>сделки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лица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соответствующим</w:t>
      </w:r>
      <w:r>
        <w:rPr>
          <w:spacing w:val="1"/>
          <w:sz w:val="22"/>
        </w:rPr>
        <w:t xml:space="preserve"> </w:t>
      </w:r>
      <w:r>
        <w:rPr>
          <w:sz w:val="22"/>
        </w:rPr>
        <w:t>уровнем</w:t>
      </w:r>
      <w:r>
        <w:rPr>
          <w:spacing w:val="2"/>
          <w:sz w:val="22"/>
        </w:rPr>
        <w:t xml:space="preserve"> </w:t>
      </w:r>
      <w:r>
        <w:rPr>
          <w:sz w:val="22"/>
        </w:rPr>
        <w:t>полномочий;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7" w:firstLine="540"/>
        <w:contextualSpacing w:val="0"/>
        <w:jc w:val="both"/>
      </w:pPr>
      <w:r>
        <w:rPr>
          <w:sz w:val="22"/>
        </w:rPr>
        <w:t>обеспечивать сохранность всех материальных, финансовых, информационных и</w:t>
      </w:r>
      <w:r>
        <w:rPr>
          <w:spacing w:val="1"/>
          <w:sz w:val="22"/>
        </w:rPr>
        <w:t xml:space="preserve"> </w:t>
      </w:r>
      <w:r>
        <w:rPr>
          <w:sz w:val="22"/>
        </w:rPr>
        <w:t>прочих активов</w:t>
      </w:r>
      <w:r>
        <w:rPr>
          <w:spacing w:val="2"/>
          <w:sz w:val="22"/>
        </w:rPr>
        <w:t xml:space="preserve"> </w:t>
      </w:r>
      <w:r>
        <w:rPr>
          <w:sz w:val="22"/>
        </w:rPr>
        <w:t>Компании;</w:t>
      </w:r>
    </w:p>
    <w:p w:rsidR="00406B50" w:rsidRDefault="00406B50" w:rsidP="00406B50">
      <w:pPr>
        <w:pStyle w:val="a9"/>
        <w:spacing w:before="14"/>
        <w:ind w:left="773"/>
      </w:pPr>
    </w:p>
    <w:p w:rsidR="00406B50" w:rsidRDefault="00406B50" w:rsidP="00406B50">
      <w:pPr>
        <w:pStyle w:val="a9"/>
        <w:spacing w:before="14"/>
        <w:ind w:left="773"/>
      </w:pPr>
      <w:r>
        <w:lastRenderedPageBreak/>
        <w:t>Сотрудники,</w:t>
      </w:r>
      <w:r>
        <w:rPr>
          <w:spacing w:val="-6"/>
        </w:rPr>
        <w:t xml:space="preserve"> </w:t>
      </w:r>
      <w:r>
        <w:t>участвующие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ведении</w:t>
      </w:r>
      <w:r>
        <w:rPr>
          <w:spacing w:val="-10"/>
        </w:rPr>
        <w:t xml:space="preserve"> </w:t>
      </w:r>
      <w:r>
        <w:t>бухгалтерской</w:t>
      </w:r>
      <w:r>
        <w:rPr>
          <w:spacing w:val="-7"/>
        </w:rPr>
        <w:t xml:space="preserve"> </w:t>
      </w:r>
      <w:r>
        <w:t>отчетности,</w:t>
      </w:r>
      <w:r>
        <w:rPr>
          <w:spacing w:val="-8"/>
        </w:rPr>
        <w:t xml:space="preserve"> </w:t>
      </w:r>
      <w:r>
        <w:t>должны:</w:t>
      </w:r>
    </w:p>
    <w:p w:rsidR="00406B50" w:rsidRDefault="00406B50" w:rsidP="00406B50">
      <w:pPr>
        <w:pStyle w:val="a9"/>
        <w:spacing w:before="4"/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9" w:firstLine="540"/>
        <w:contextualSpacing w:val="0"/>
        <w:jc w:val="both"/>
      </w:pPr>
      <w:r>
        <w:rPr>
          <w:sz w:val="22"/>
        </w:rPr>
        <w:t>соблюдать</w:t>
      </w:r>
      <w:r>
        <w:rPr>
          <w:spacing w:val="1"/>
          <w:sz w:val="22"/>
        </w:rPr>
        <w:t xml:space="preserve"> </w:t>
      </w:r>
      <w:r>
        <w:rPr>
          <w:sz w:val="22"/>
        </w:rPr>
        <w:t>положения</w:t>
      </w:r>
      <w:r>
        <w:rPr>
          <w:spacing w:val="1"/>
          <w:sz w:val="22"/>
        </w:rPr>
        <w:t xml:space="preserve"> </w:t>
      </w:r>
      <w:r>
        <w:rPr>
          <w:sz w:val="22"/>
        </w:rPr>
        <w:t>Учетной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процедур</w:t>
      </w:r>
      <w:r>
        <w:rPr>
          <w:spacing w:val="1"/>
          <w:sz w:val="22"/>
        </w:rPr>
        <w:t xml:space="preserve"> </w:t>
      </w:r>
      <w:r>
        <w:rPr>
          <w:sz w:val="22"/>
        </w:rPr>
        <w:t>Компании,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1"/>
          <w:sz w:val="22"/>
        </w:rPr>
        <w:t xml:space="preserve"> </w:t>
      </w:r>
      <w:r>
        <w:rPr>
          <w:sz w:val="22"/>
        </w:rPr>
        <w:t>все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соответствующие учетные принципы, стандарты, законы и нормы в сфере бухгалтерского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финансового</w:t>
      </w:r>
      <w:r>
        <w:rPr>
          <w:spacing w:val="-1"/>
          <w:sz w:val="22"/>
        </w:rPr>
        <w:t xml:space="preserve"> </w:t>
      </w:r>
      <w:r>
        <w:rPr>
          <w:sz w:val="22"/>
        </w:rPr>
        <w:t>учета</w:t>
      </w:r>
      <w:r>
        <w:rPr>
          <w:spacing w:val="-1"/>
          <w:sz w:val="22"/>
        </w:rPr>
        <w:t xml:space="preserve"> </w:t>
      </w:r>
      <w:r>
        <w:rPr>
          <w:sz w:val="22"/>
        </w:rPr>
        <w:t>операций,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бюджетирования</w:t>
      </w:r>
      <w:proofErr w:type="spellEnd"/>
      <w:r>
        <w:rPr>
          <w:sz w:val="22"/>
        </w:rPr>
        <w:t xml:space="preserve"> и</w:t>
      </w:r>
      <w:r>
        <w:rPr>
          <w:spacing w:val="-1"/>
          <w:sz w:val="22"/>
        </w:rPr>
        <w:t xml:space="preserve"> </w:t>
      </w:r>
      <w:r>
        <w:rPr>
          <w:sz w:val="22"/>
        </w:rPr>
        <w:t>учета</w:t>
      </w:r>
      <w:r>
        <w:rPr>
          <w:spacing w:val="-2"/>
          <w:sz w:val="22"/>
        </w:rPr>
        <w:t xml:space="preserve"> </w:t>
      </w:r>
      <w:r>
        <w:rPr>
          <w:sz w:val="22"/>
        </w:rPr>
        <w:t>коммерческих</w:t>
      </w:r>
      <w:r>
        <w:rPr>
          <w:spacing w:val="-3"/>
          <w:sz w:val="22"/>
        </w:rPr>
        <w:t xml:space="preserve"> </w:t>
      </w:r>
      <w:r>
        <w:rPr>
          <w:sz w:val="22"/>
        </w:rPr>
        <w:t>расходов;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вести</w:t>
      </w:r>
      <w:r>
        <w:rPr>
          <w:spacing w:val="1"/>
          <w:sz w:val="22"/>
        </w:rPr>
        <w:t xml:space="preserve"> </w:t>
      </w:r>
      <w:r>
        <w:rPr>
          <w:sz w:val="22"/>
        </w:rPr>
        <w:t>полную,</w:t>
      </w:r>
      <w:r>
        <w:rPr>
          <w:spacing w:val="1"/>
          <w:sz w:val="22"/>
        </w:rPr>
        <w:t xml:space="preserve"> </w:t>
      </w:r>
      <w:r>
        <w:rPr>
          <w:sz w:val="22"/>
        </w:rPr>
        <w:t>своевременную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точную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документацию,</w:t>
      </w:r>
      <w:r>
        <w:rPr>
          <w:spacing w:val="1"/>
          <w:sz w:val="22"/>
        </w:rPr>
        <w:t xml:space="preserve"> </w:t>
      </w:r>
      <w:r>
        <w:rPr>
          <w:sz w:val="22"/>
        </w:rPr>
        <w:t>бухгалтерский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управленческий учет, учет запасов, учет операций и прочую документацию, отражающую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2"/>
          <w:sz w:val="22"/>
        </w:rPr>
        <w:t xml:space="preserve"> </w:t>
      </w:r>
      <w:r>
        <w:rPr>
          <w:sz w:val="22"/>
        </w:rPr>
        <w:t>подтверждающую</w:t>
      </w:r>
      <w:r>
        <w:rPr>
          <w:spacing w:val="4"/>
          <w:sz w:val="22"/>
        </w:rPr>
        <w:t xml:space="preserve"> </w:t>
      </w:r>
      <w:r>
        <w:rPr>
          <w:sz w:val="22"/>
        </w:rPr>
        <w:t>все</w:t>
      </w:r>
      <w:r>
        <w:rPr>
          <w:spacing w:val="1"/>
          <w:sz w:val="22"/>
        </w:rPr>
        <w:t xml:space="preserve"> </w:t>
      </w:r>
      <w:r>
        <w:rPr>
          <w:sz w:val="22"/>
        </w:rPr>
        <w:t>операции ГК АЗС Комплект;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отказываться</w:t>
      </w:r>
      <w:r>
        <w:rPr>
          <w:spacing w:val="-7"/>
          <w:sz w:val="22"/>
        </w:rPr>
        <w:t xml:space="preserve"> </w:t>
      </w:r>
      <w:r>
        <w:rPr>
          <w:sz w:val="22"/>
        </w:rPr>
        <w:t>от</w:t>
      </w:r>
      <w:r>
        <w:rPr>
          <w:spacing w:val="-9"/>
          <w:sz w:val="22"/>
        </w:rPr>
        <w:t xml:space="preserve"> </w:t>
      </w:r>
      <w:r>
        <w:rPr>
          <w:sz w:val="22"/>
        </w:rPr>
        <w:t>совершения</w:t>
      </w:r>
      <w:r>
        <w:rPr>
          <w:spacing w:val="-7"/>
          <w:sz w:val="22"/>
        </w:rPr>
        <w:t xml:space="preserve"> </w:t>
      </w:r>
      <w:r>
        <w:rPr>
          <w:sz w:val="22"/>
        </w:rPr>
        <w:t>каких-либо</w:t>
      </w:r>
      <w:r>
        <w:rPr>
          <w:spacing w:val="-8"/>
          <w:sz w:val="22"/>
        </w:rPr>
        <w:t xml:space="preserve"> </w:t>
      </w:r>
      <w:r>
        <w:rPr>
          <w:sz w:val="22"/>
        </w:rPr>
        <w:t>действий,</w:t>
      </w:r>
      <w:r>
        <w:rPr>
          <w:spacing w:val="-6"/>
          <w:sz w:val="22"/>
        </w:rPr>
        <w:t xml:space="preserve"> </w:t>
      </w:r>
      <w:r>
        <w:rPr>
          <w:sz w:val="22"/>
        </w:rPr>
        <w:t>которые</w:t>
      </w:r>
      <w:r>
        <w:rPr>
          <w:spacing w:val="-7"/>
          <w:sz w:val="22"/>
        </w:rPr>
        <w:t xml:space="preserve"> </w:t>
      </w:r>
      <w:r>
        <w:rPr>
          <w:sz w:val="22"/>
        </w:rPr>
        <w:t>могут</w:t>
      </w:r>
      <w:r>
        <w:rPr>
          <w:spacing w:val="-7"/>
          <w:sz w:val="22"/>
        </w:rPr>
        <w:t xml:space="preserve"> </w:t>
      </w:r>
      <w:r>
        <w:rPr>
          <w:sz w:val="22"/>
        </w:rPr>
        <w:t>привести</w:t>
      </w:r>
      <w:r>
        <w:rPr>
          <w:spacing w:val="-8"/>
          <w:sz w:val="22"/>
        </w:rPr>
        <w:t xml:space="preserve"> </w:t>
      </w:r>
      <w:r>
        <w:rPr>
          <w:sz w:val="22"/>
        </w:rPr>
        <w:t>к</w:t>
      </w:r>
      <w:r>
        <w:rPr>
          <w:spacing w:val="-8"/>
          <w:sz w:val="22"/>
        </w:rPr>
        <w:t xml:space="preserve"> </w:t>
      </w:r>
      <w:r>
        <w:rPr>
          <w:sz w:val="22"/>
        </w:rPr>
        <w:t>тому,</w:t>
      </w:r>
      <w:r>
        <w:rPr>
          <w:spacing w:val="-56"/>
          <w:sz w:val="22"/>
        </w:rPr>
        <w:t xml:space="preserve"> </w:t>
      </w:r>
      <w:r>
        <w:rPr>
          <w:sz w:val="22"/>
        </w:rPr>
        <w:t>что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учетной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документации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отчетности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ГК АЗС Комплект</w:t>
      </w:r>
      <w:r>
        <w:rPr>
          <w:spacing w:val="1"/>
          <w:sz w:val="22"/>
        </w:rPr>
        <w:t xml:space="preserve"> </w:t>
      </w:r>
      <w:r>
        <w:rPr>
          <w:sz w:val="22"/>
        </w:rPr>
        <w:t>будут</w:t>
      </w:r>
      <w:r>
        <w:rPr>
          <w:spacing w:val="1"/>
          <w:sz w:val="22"/>
        </w:rPr>
        <w:t xml:space="preserve"> </w:t>
      </w:r>
      <w:r>
        <w:rPr>
          <w:sz w:val="22"/>
        </w:rPr>
        <w:t>содержаться</w:t>
      </w:r>
      <w:r>
        <w:rPr>
          <w:spacing w:val="1"/>
          <w:sz w:val="22"/>
        </w:rPr>
        <w:t xml:space="preserve"> </w:t>
      </w:r>
      <w:r>
        <w:rPr>
          <w:sz w:val="22"/>
        </w:rPr>
        <w:t>неверные</w:t>
      </w:r>
      <w:r>
        <w:rPr>
          <w:spacing w:val="58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вводящие в</w:t>
      </w:r>
      <w:r>
        <w:rPr>
          <w:spacing w:val="4"/>
          <w:sz w:val="22"/>
        </w:rPr>
        <w:t xml:space="preserve"> </w:t>
      </w:r>
      <w:r>
        <w:rPr>
          <w:sz w:val="22"/>
        </w:rPr>
        <w:t>заблуждение</w:t>
      </w:r>
      <w:r>
        <w:rPr>
          <w:spacing w:val="4"/>
          <w:sz w:val="22"/>
        </w:rPr>
        <w:t xml:space="preserve"> </w:t>
      </w:r>
      <w:r>
        <w:rPr>
          <w:sz w:val="22"/>
        </w:rPr>
        <w:t>данные;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8" w:firstLine="540"/>
        <w:contextualSpacing w:val="0"/>
        <w:jc w:val="both"/>
      </w:pPr>
      <w:r>
        <w:rPr>
          <w:sz w:val="22"/>
        </w:rPr>
        <w:t>следить за тем, чтобы отчетность Компании не содержала ложной или заведомо</w:t>
      </w:r>
      <w:r>
        <w:rPr>
          <w:spacing w:val="1"/>
          <w:sz w:val="22"/>
        </w:rPr>
        <w:t xml:space="preserve"> </w:t>
      </w:r>
      <w:r>
        <w:rPr>
          <w:sz w:val="22"/>
        </w:rPr>
        <w:t>недостоверной</w:t>
      </w:r>
      <w:r>
        <w:rPr>
          <w:spacing w:val="2"/>
          <w:sz w:val="22"/>
        </w:rPr>
        <w:t xml:space="preserve"> </w:t>
      </w:r>
      <w:r>
        <w:rPr>
          <w:sz w:val="22"/>
        </w:rPr>
        <w:t>информации;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подготавливать и вести учет всех данных о доходах и расходах с предельной</w:t>
      </w:r>
      <w:r>
        <w:rPr>
          <w:spacing w:val="1"/>
          <w:sz w:val="22"/>
        </w:rPr>
        <w:t xml:space="preserve"> </w:t>
      </w:r>
      <w:r>
        <w:rPr>
          <w:sz w:val="22"/>
        </w:rPr>
        <w:t>точностью и полнотой, с представлением подтверждающих документов, которые точно и</w:t>
      </w:r>
      <w:r>
        <w:rPr>
          <w:spacing w:val="1"/>
          <w:sz w:val="22"/>
        </w:rPr>
        <w:t xml:space="preserve"> </w:t>
      </w:r>
      <w:r>
        <w:rPr>
          <w:sz w:val="22"/>
        </w:rPr>
        <w:t>должным</w:t>
      </w:r>
      <w:r>
        <w:rPr>
          <w:spacing w:val="-1"/>
          <w:sz w:val="22"/>
        </w:rPr>
        <w:t xml:space="preserve"> </w:t>
      </w:r>
      <w:r>
        <w:rPr>
          <w:sz w:val="22"/>
        </w:rPr>
        <w:t>образом</w:t>
      </w:r>
      <w:r>
        <w:rPr>
          <w:spacing w:val="-1"/>
          <w:sz w:val="22"/>
        </w:rPr>
        <w:t xml:space="preserve"> </w:t>
      </w:r>
      <w:r>
        <w:rPr>
          <w:sz w:val="22"/>
        </w:rPr>
        <w:t>отражают все сделки</w:t>
      </w:r>
      <w:r>
        <w:rPr>
          <w:spacing w:val="1"/>
          <w:sz w:val="22"/>
        </w:rPr>
        <w:t xml:space="preserve"> </w:t>
      </w:r>
      <w:r>
        <w:rPr>
          <w:sz w:val="22"/>
        </w:rPr>
        <w:t>с третьими</w:t>
      </w:r>
      <w:r>
        <w:rPr>
          <w:spacing w:val="2"/>
          <w:sz w:val="22"/>
        </w:rPr>
        <w:t xml:space="preserve"> </w:t>
      </w:r>
      <w:r>
        <w:rPr>
          <w:sz w:val="22"/>
        </w:rPr>
        <w:t>лицами;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8" w:firstLine="540"/>
        <w:contextualSpacing w:val="0"/>
        <w:jc w:val="both"/>
      </w:pPr>
      <w:r>
        <w:rPr>
          <w:sz w:val="22"/>
        </w:rPr>
        <w:t>не вносить изменений в учетные документы и не уничтожать их без надлежащего</w:t>
      </w:r>
      <w:r>
        <w:rPr>
          <w:spacing w:val="1"/>
          <w:sz w:val="22"/>
        </w:rPr>
        <w:t xml:space="preserve"> </w:t>
      </w:r>
      <w:r>
        <w:rPr>
          <w:sz w:val="22"/>
        </w:rPr>
        <w:t>разрешения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соблюдать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соответствующее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законодательство,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процедуры</w:t>
      </w:r>
      <w:r>
        <w:rPr>
          <w:spacing w:val="1"/>
          <w:sz w:val="22"/>
        </w:rPr>
        <w:t xml:space="preserve"> </w:t>
      </w:r>
      <w:r>
        <w:rPr>
          <w:sz w:val="22"/>
        </w:rPr>
        <w:t>Компании,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частности,</w:t>
      </w:r>
      <w:r>
        <w:rPr>
          <w:spacing w:val="-1"/>
          <w:sz w:val="22"/>
        </w:rPr>
        <w:t xml:space="preserve"> </w:t>
      </w:r>
      <w:r>
        <w:rPr>
          <w:sz w:val="22"/>
        </w:rPr>
        <w:t>Политику хранения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документов</w:t>
      </w:r>
      <w:r>
        <w:rPr>
          <w:spacing w:val="1"/>
          <w:sz w:val="22"/>
        </w:rPr>
        <w:t xml:space="preserve"> </w:t>
      </w:r>
      <w:r>
        <w:rPr>
          <w:sz w:val="22"/>
        </w:rPr>
        <w:t>Компании;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фальсифицировать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бухгалтерские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учетные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документы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отчетность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Компании и не представлять недостоверные отчеты о личных расходах или заявки на</w:t>
      </w:r>
      <w:r>
        <w:rPr>
          <w:spacing w:val="1"/>
          <w:sz w:val="22"/>
        </w:rPr>
        <w:t xml:space="preserve"> </w:t>
      </w:r>
      <w:r>
        <w:rPr>
          <w:sz w:val="22"/>
        </w:rPr>
        <w:t>возмещение</w:t>
      </w:r>
      <w:r>
        <w:rPr>
          <w:spacing w:val="-1"/>
          <w:sz w:val="22"/>
        </w:rPr>
        <w:t xml:space="preserve"> </w:t>
      </w:r>
      <w:r>
        <w:rPr>
          <w:sz w:val="22"/>
        </w:rPr>
        <w:t>неделовых</w:t>
      </w:r>
      <w:r>
        <w:rPr>
          <w:spacing w:val="2"/>
          <w:sz w:val="22"/>
        </w:rPr>
        <w:t xml:space="preserve"> </w:t>
      </w:r>
      <w:r>
        <w:rPr>
          <w:sz w:val="22"/>
        </w:rPr>
        <w:t>личных</w:t>
      </w:r>
      <w:r>
        <w:rPr>
          <w:spacing w:val="1"/>
          <w:sz w:val="22"/>
        </w:rPr>
        <w:t xml:space="preserve"> </w:t>
      </w:r>
      <w:r>
        <w:rPr>
          <w:sz w:val="22"/>
        </w:rPr>
        <w:t>расходов;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9" w:firstLine="540"/>
        <w:contextualSpacing w:val="0"/>
        <w:jc w:val="both"/>
      </w:pPr>
      <w:r>
        <w:rPr>
          <w:sz w:val="22"/>
        </w:rPr>
        <w:t>не вести «неофициальную» запись счетов или платежей Компании, не включая их</w:t>
      </w:r>
      <w:r>
        <w:rPr>
          <w:spacing w:val="-56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официальную</w:t>
      </w:r>
      <w:r>
        <w:rPr>
          <w:spacing w:val="1"/>
          <w:sz w:val="22"/>
        </w:rPr>
        <w:t xml:space="preserve"> </w:t>
      </w:r>
      <w:r>
        <w:rPr>
          <w:sz w:val="22"/>
        </w:rPr>
        <w:t>отчетность,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целью</w:t>
      </w:r>
      <w:r>
        <w:rPr>
          <w:spacing w:val="1"/>
          <w:sz w:val="22"/>
        </w:rPr>
        <w:t xml:space="preserve"> </w:t>
      </w:r>
      <w:r>
        <w:rPr>
          <w:sz w:val="22"/>
        </w:rPr>
        <w:t>содействия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осуществлению</w:t>
      </w:r>
      <w:r>
        <w:rPr>
          <w:spacing w:val="1"/>
          <w:sz w:val="22"/>
        </w:rPr>
        <w:t xml:space="preserve"> </w:t>
      </w:r>
      <w:r>
        <w:rPr>
          <w:sz w:val="22"/>
        </w:rPr>
        <w:t>сделок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третьими</w:t>
      </w:r>
      <w:r>
        <w:rPr>
          <w:spacing w:val="1"/>
          <w:sz w:val="22"/>
        </w:rPr>
        <w:t xml:space="preserve"> </w:t>
      </w:r>
      <w:r>
        <w:rPr>
          <w:sz w:val="22"/>
        </w:rPr>
        <w:t>лицами или</w:t>
      </w:r>
      <w:r>
        <w:rPr>
          <w:spacing w:val="-2"/>
          <w:sz w:val="22"/>
        </w:rPr>
        <w:t xml:space="preserve"> </w:t>
      </w:r>
      <w:r>
        <w:rPr>
          <w:sz w:val="22"/>
        </w:rPr>
        <w:t>их</w:t>
      </w:r>
      <w:r>
        <w:rPr>
          <w:spacing w:val="-1"/>
          <w:sz w:val="22"/>
        </w:rPr>
        <w:t xml:space="preserve"> </w:t>
      </w:r>
      <w:r>
        <w:rPr>
          <w:sz w:val="22"/>
        </w:rPr>
        <w:t>сокрытия</w:t>
      </w:r>
      <w:r>
        <w:rPr>
          <w:spacing w:val="2"/>
          <w:sz w:val="22"/>
        </w:rPr>
        <w:t xml:space="preserve"> </w:t>
      </w:r>
      <w:r>
        <w:rPr>
          <w:sz w:val="22"/>
        </w:rPr>
        <w:t>(независимо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-1"/>
          <w:sz w:val="22"/>
        </w:rPr>
        <w:t xml:space="preserve"> </w:t>
      </w:r>
      <w:r>
        <w:rPr>
          <w:sz w:val="22"/>
        </w:rPr>
        <w:t>того,</w:t>
      </w:r>
      <w:r>
        <w:rPr>
          <w:spacing w:val="-2"/>
          <w:sz w:val="22"/>
        </w:rPr>
        <w:t xml:space="preserve"> </w:t>
      </w:r>
      <w:r>
        <w:rPr>
          <w:sz w:val="22"/>
        </w:rPr>
        <w:t>являются</w:t>
      </w:r>
      <w:r>
        <w:rPr>
          <w:spacing w:val="-1"/>
          <w:sz w:val="22"/>
        </w:rPr>
        <w:t xml:space="preserve"> </w:t>
      </w:r>
      <w:r>
        <w:rPr>
          <w:sz w:val="22"/>
        </w:rPr>
        <w:t>ли</w:t>
      </w:r>
      <w:r>
        <w:rPr>
          <w:spacing w:val="-2"/>
          <w:sz w:val="22"/>
        </w:rPr>
        <w:t xml:space="preserve"> </w:t>
      </w:r>
      <w:r>
        <w:rPr>
          <w:sz w:val="22"/>
        </w:rPr>
        <w:t>они</w:t>
      </w:r>
      <w:r>
        <w:rPr>
          <w:spacing w:val="-2"/>
          <w:sz w:val="22"/>
        </w:rPr>
        <w:t xml:space="preserve"> </w:t>
      </w:r>
      <w:r>
        <w:rPr>
          <w:sz w:val="22"/>
        </w:rPr>
        <w:t>ненадлежащими);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5" w:lineRule="exact"/>
        <w:ind w:left="1313" w:hanging="301"/>
        <w:contextualSpacing w:val="0"/>
        <w:jc w:val="both"/>
      </w:pPr>
      <w:r>
        <w:rPr>
          <w:sz w:val="22"/>
        </w:rPr>
        <w:t>предоставлять</w:t>
      </w:r>
      <w:r>
        <w:rPr>
          <w:spacing w:val="-8"/>
          <w:sz w:val="22"/>
        </w:rPr>
        <w:t xml:space="preserve"> </w:t>
      </w:r>
      <w:r>
        <w:rPr>
          <w:sz w:val="22"/>
        </w:rPr>
        <w:t>руководству</w:t>
      </w:r>
      <w:r>
        <w:rPr>
          <w:spacing w:val="-9"/>
          <w:sz w:val="22"/>
        </w:rPr>
        <w:t xml:space="preserve"> </w:t>
      </w:r>
      <w:r>
        <w:rPr>
          <w:sz w:val="22"/>
        </w:rPr>
        <w:t>своевременные</w:t>
      </w:r>
      <w:r>
        <w:rPr>
          <w:spacing w:val="-8"/>
          <w:sz w:val="22"/>
        </w:rPr>
        <w:t xml:space="preserve"> </w:t>
      </w:r>
      <w:r>
        <w:rPr>
          <w:sz w:val="22"/>
        </w:rPr>
        <w:t>и</w:t>
      </w:r>
      <w:r>
        <w:rPr>
          <w:spacing w:val="-11"/>
          <w:sz w:val="22"/>
        </w:rPr>
        <w:t xml:space="preserve"> </w:t>
      </w:r>
      <w:r>
        <w:rPr>
          <w:sz w:val="22"/>
        </w:rPr>
        <w:t>объективные</w:t>
      </w:r>
      <w:r>
        <w:rPr>
          <w:spacing w:val="-9"/>
          <w:sz w:val="22"/>
        </w:rPr>
        <w:t xml:space="preserve"> </w:t>
      </w:r>
      <w:r>
        <w:rPr>
          <w:sz w:val="22"/>
        </w:rPr>
        <w:t>прогнозы</w:t>
      </w:r>
      <w:r>
        <w:rPr>
          <w:spacing w:val="-10"/>
          <w:sz w:val="22"/>
        </w:rPr>
        <w:t xml:space="preserve"> </w:t>
      </w:r>
      <w:r>
        <w:rPr>
          <w:sz w:val="22"/>
        </w:rPr>
        <w:t>и</w:t>
      </w:r>
      <w:r>
        <w:rPr>
          <w:spacing w:val="-7"/>
          <w:sz w:val="22"/>
        </w:rPr>
        <w:t xml:space="preserve"> </w:t>
      </w:r>
      <w:r>
        <w:rPr>
          <w:sz w:val="22"/>
        </w:rPr>
        <w:t>оценки;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применять средства контроля, направленные на обеспечение своевременного,</w:t>
      </w:r>
      <w:r>
        <w:rPr>
          <w:spacing w:val="1"/>
          <w:sz w:val="22"/>
        </w:rPr>
        <w:t xml:space="preserve"> </w:t>
      </w:r>
      <w:r>
        <w:rPr>
          <w:sz w:val="22"/>
        </w:rPr>
        <w:t>точного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полного</w:t>
      </w:r>
      <w:r>
        <w:rPr>
          <w:spacing w:val="1"/>
          <w:sz w:val="22"/>
        </w:rPr>
        <w:t xml:space="preserve"> </w:t>
      </w:r>
      <w:r>
        <w:rPr>
          <w:sz w:val="22"/>
        </w:rPr>
        <w:t>ведения</w:t>
      </w:r>
      <w:r>
        <w:rPr>
          <w:spacing w:val="1"/>
          <w:sz w:val="22"/>
        </w:rPr>
        <w:t xml:space="preserve"> </w:t>
      </w:r>
      <w:r>
        <w:rPr>
          <w:sz w:val="22"/>
        </w:rPr>
        <w:t>учета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отчетности,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обеспечение</w:t>
      </w:r>
      <w:r>
        <w:rPr>
          <w:spacing w:val="1"/>
          <w:sz w:val="22"/>
        </w:rPr>
        <w:t xml:space="preserve"> </w:t>
      </w:r>
      <w:r>
        <w:rPr>
          <w:sz w:val="22"/>
        </w:rPr>
        <w:t>сохранности</w:t>
      </w:r>
      <w:r>
        <w:rPr>
          <w:spacing w:val="-56"/>
          <w:sz w:val="22"/>
        </w:rPr>
        <w:t xml:space="preserve"> </w:t>
      </w:r>
      <w:r>
        <w:rPr>
          <w:sz w:val="22"/>
        </w:rPr>
        <w:t>активов Компании в соответствии с требованиями соответствующих политик и процедур и</w:t>
      </w:r>
      <w:r>
        <w:rPr>
          <w:spacing w:val="-56"/>
          <w:sz w:val="22"/>
        </w:rPr>
        <w:t xml:space="preserve"> </w:t>
      </w:r>
      <w:r>
        <w:rPr>
          <w:sz w:val="22"/>
        </w:rPr>
        <w:t>с</w:t>
      </w:r>
      <w:r>
        <w:rPr>
          <w:spacing w:val="2"/>
          <w:sz w:val="22"/>
        </w:rPr>
        <w:t xml:space="preserve"> </w:t>
      </w:r>
      <w:r>
        <w:rPr>
          <w:sz w:val="22"/>
        </w:rPr>
        <w:t>обеспечением</w:t>
      </w:r>
      <w:r>
        <w:rPr>
          <w:spacing w:val="-2"/>
          <w:sz w:val="22"/>
        </w:rPr>
        <w:t xml:space="preserve"> </w:t>
      </w:r>
      <w:r>
        <w:rPr>
          <w:sz w:val="22"/>
        </w:rPr>
        <w:t>должного</w:t>
      </w:r>
      <w:r>
        <w:rPr>
          <w:spacing w:val="4"/>
          <w:sz w:val="22"/>
        </w:rPr>
        <w:t xml:space="preserve"> </w:t>
      </w:r>
      <w:r>
        <w:rPr>
          <w:sz w:val="22"/>
        </w:rPr>
        <w:t>уровня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соответствия</w:t>
      </w:r>
      <w:r>
        <w:rPr>
          <w:spacing w:val="3"/>
          <w:sz w:val="22"/>
        </w:rPr>
        <w:t xml:space="preserve"> </w:t>
      </w:r>
      <w:r>
        <w:rPr>
          <w:sz w:val="22"/>
        </w:rPr>
        <w:t>стандартам;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сохранять</w:t>
      </w:r>
      <w:r>
        <w:rPr>
          <w:spacing w:val="-6"/>
          <w:sz w:val="22"/>
        </w:rPr>
        <w:t xml:space="preserve"> </w:t>
      </w:r>
      <w:r>
        <w:rPr>
          <w:sz w:val="22"/>
        </w:rPr>
        <w:t>документы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-5"/>
          <w:sz w:val="22"/>
        </w:rPr>
        <w:t xml:space="preserve"> </w:t>
      </w:r>
      <w:r>
        <w:rPr>
          <w:sz w:val="22"/>
        </w:rPr>
        <w:t>учетные</w:t>
      </w:r>
      <w:r>
        <w:rPr>
          <w:spacing w:val="-6"/>
          <w:sz w:val="22"/>
        </w:rPr>
        <w:t xml:space="preserve"> </w:t>
      </w:r>
      <w:r>
        <w:rPr>
          <w:sz w:val="22"/>
        </w:rPr>
        <w:t>данные,</w:t>
      </w:r>
      <w:r>
        <w:rPr>
          <w:spacing w:val="-5"/>
          <w:sz w:val="22"/>
        </w:rPr>
        <w:t xml:space="preserve"> </w:t>
      </w:r>
      <w:r>
        <w:rPr>
          <w:sz w:val="22"/>
        </w:rPr>
        <w:t>относящиеся</w:t>
      </w:r>
      <w:r>
        <w:rPr>
          <w:spacing w:val="-5"/>
          <w:sz w:val="22"/>
        </w:rPr>
        <w:t xml:space="preserve"> </w:t>
      </w:r>
      <w:r>
        <w:rPr>
          <w:sz w:val="22"/>
        </w:rPr>
        <w:t>к</w:t>
      </w:r>
      <w:r>
        <w:rPr>
          <w:spacing w:val="-6"/>
          <w:sz w:val="22"/>
        </w:rPr>
        <w:t xml:space="preserve"> </w:t>
      </w:r>
      <w:r>
        <w:rPr>
          <w:sz w:val="22"/>
        </w:rPr>
        <w:t>текущим</w:t>
      </w:r>
      <w:r>
        <w:rPr>
          <w:spacing w:val="-5"/>
          <w:sz w:val="22"/>
        </w:rPr>
        <w:t xml:space="preserve"> </w:t>
      </w:r>
      <w:r>
        <w:rPr>
          <w:sz w:val="22"/>
        </w:rPr>
        <w:t>или</w:t>
      </w:r>
      <w:r>
        <w:rPr>
          <w:spacing w:val="-8"/>
          <w:sz w:val="22"/>
        </w:rPr>
        <w:t xml:space="preserve"> </w:t>
      </w:r>
      <w:r>
        <w:rPr>
          <w:sz w:val="22"/>
        </w:rPr>
        <w:t>обоснованно</w:t>
      </w:r>
      <w:r>
        <w:rPr>
          <w:spacing w:val="-56"/>
          <w:sz w:val="22"/>
        </w:rPr>
        <w:t xml:space="preserve"> </w:t>
      </w:r>
      <w:r>
        <w:rPr>
          <w:sz w:val="22"/>
        </w:rPr>
        <w:t>прогнозируемым</w:t>
      </w:r>
      <w:r>
        <w:rPr>
          <w:spacing w:val="1"/>
          <w:sz w:val="22"/>
        </w:rPr>
        <w:t xml:space="preserve"> </w:t>
      </w:r>
      <w:r>
        <w:rPr>
          <w:sz w:val="22"/>
        </w:rPr>
        <w:t>судебным</w:t>
      </w:r>
      <w:r>
        <w:rPr>
          <w:spacing w:val="1"/>
          <w:sz w:val="22"/>
        </w:rPr>
        <w:t xml:space="preserve"> </w:t>
      </w:r>
      <w:r>
        <w:rPr>
          <w:sz w:val="22"/>
        </w:rPr>
        <w:t>разбирательствам,</w:t>
      </w:r>
      <w:r>
        <w:rPr>
          <w:spacing w:val="1"/>
          <w:sz w:val="22"/>
        </w:rPr>
        <w:t xml:space="preserve"> </w:t>
      </w:r>
      <w:r>
        <w:rPr>
          <w:sz w:val="22"/>
        </w:rPr>
        <w:t>аудиторским</w:t>
      </w:r>
      <w:r>
        <w:rPr>
          <w:spacing w:val="1"/>
          <w:sz w:val="22"/>
        </w:rPr>
        <w:t xml:space="preserve"> </w:t>
      </w:r>
      <w:r>
        <w:rPr>
          <w:sz w:val="22"/>
        </w:rPr>
        <w:t>проверкам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расследованиям</w:t>
      </w:r>
      <w:r>
        <w:rPr>
          <w:spacing w:val="-3"/>
          <w:sz w:val="22"/>
        </w:rPr>
        <w:t xml:space="preserve"> </w:t>
      </w:r>
      <w:proofErr w:type="gramStart"/>
      <w:r>
        <w:rPr>
          <w:sz w:val="22"/>
        </w:rPr>
        <w:t>в</w:t>
      </w:r>
      <w:proofErr w:type="gramEnd"/>
      <w:r>
        <w:rPr>
          <w:spacing w:val="-1"/>
          <w:sz w:val="22"/>
        </w:rPr>
        <w:t xml:space="preserve"> </w:t>
      </w:r>
      <w:proofErr w:type="gramStart"/>
      <w:r>
        <w:rPr>
          <w:sz w:val="22"/>
        </w:rPr>
        <w:t>соответствии</w:t>
      </w:r>
      <w:proofErr w:type="gramEnd"/>
      <w:r>
        <w:rPr>
          <w:sz w:val="22"/>
        </w:rPr>
        <w:t xml:space="preserve"> с</w:t>
      </w:r>
      <w:r>
        <w:rPr>
          <w:spacing w:val="-2"/>
          <w:sz w:val="22"/>
        </w:rPr>
        <w:t xml:space="preserve"> </w:t>
      </w:r>
      <w:r>
        <w:rPr>
          <w:sz w:val="22"/>
        </w:rPr>
        <w:t>указаниями юрисконсульта</w:t>
      </w:r>
      <w:r>
        <w:rPr>
          <w:spacing w:val="-2"/>
          <w:sz w:val="22"/>
        </w:rPr>
        <w:t xml:space="preserve"> </w:t>
      </w:r>
      <w:r>
        <w:rPr>
          <w:sz w:val="22"/>
        </w:rPr>
        <w:t>Компании.</w:t>
      </w: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pStyle w:val="a9"/>
        <w:spacing w:before="14"/>
        <w:ind w:left="773"/>
      </w:pPr>
      <w:r>
        <w:t>Сотрудники,</w:t>
      </w:r>
      <w:r>
        <w:rPr>
          <w:spacing w:val="-6"/>
        </w:rPr>
        <w:t xml:space="preserve"> </w:t>
      </w:r>
      <w:r>
        <w:t>участвующие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ведении</w:t>
      </w:r>
      <w:r>
        <w:rPr>
          <w:spacing w:val="-10"/>
        </w:rPr>
        <w:t xml:space="preserve"> </w:t>
      </w:r>
      <w:r>
        <w:t>бухгалтерской</w:t>
      </w:r>
      <w:r>
        <w:rPr>
          <w:spacing w:val="-7"/>
        </w:rPr>
        <w:t xml:space="preserve"> </w:t>
      </w:r>
      <w:r>
        <w:t>отчетности,</w:t>
      </w:r>
      <w:r>
        <w:rPr>
          <w:spacing w:val="-8"/>
        </w:rPr>
        <w:t xml:space="preserve"> </w:t>
      </w:r>
      <w:r>
        <w:t>должны:</w:t>
      </w:r>
    </w:p>
    <w:p w:rsidR="00406B50" w:rsidRDefault="00406B50" w:rsidP="00406B50">
      <w:pPr>
        <w:pStyle w:val="a9"/>
        <w:spacing w:before="4"/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9" w:firstLine="540"/>
        <w:contextualSpacing w:val="0"/>
        <w:jc w:val="both"/>
      </w:pPr>
      <w:r>
        <w:rPr>
          <w:sz w:val="22"/>
        </w:rPr>
        <w:t>соблюдать</w:t>
      </w:r>
      <w:r>
        <w:rPr>
          <w:spacing w:val="1"/>
          <w:sz w:val="22"/>
        </w:rPr>
        <w:t xml:space="preserve"> </w:t>
      </w:r>
      <w:r>
        <w:rPr>
          <w:sz w:val="22"/>
        </w:rPr>
        <w:t>положения</w:t>
      </w:r>
      <w:r>
        <w:rPr>
          <w:spacing w:val="1"/>
          <w:sz w:val="22"/>
        </w:rPr>
        <w:t xml:space="preserve"> </w:t>
      </w:r>
      <w:r>
        <w:rPr>
          <w:sz w:val="22"/>
        </w:rPr>
        <w:t>Учетной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процедур</w:t>
      </w:r>
      <w:r>
        <w:rPr>
          <w:spacing w:val="1"/>
          <w:sz w:val="22"/>
        </w:rPr>
        <w:t xml:space="preserve"> </w:t>
      </w:r>
      <w:r>
        <w:rPr>
          <w:sz w:val="22"/>
        </w:rPr>
        <w:t>Компании,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1"/>
          <w:sz w:val="22"/>
        </w:rPr>
        <w:t xml:space="preserve"> </w:t>
      </w:r>
      <w:r>
        <w:rPr>
          <w:sz w:val="22"/>
        </w:rPr>
        <w:t>все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соответствующие учетные принципы, стандарты, законы и нормы в сфере бухгалтерского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финансового</w:t>
      </w:r>
      <w:r>
        <w:rPr>
          <w:spacing w:val="-1"/>
          <w:sz w:val="22"/>
        </w:rPr>
        <w:t xml:space="preserve"> </w:t>
      </w:r>
      <w:r>
        <w:rPr>
          <w:sz w:val="22"/>
        </w:rPr>
        <w:t>учета</w:t>
      </w:r>
      <w:r>
        <w:rPr>
          <w:spacing w:val="-1"/>
          <w:sz w:val="22"/>
        </w:rPr>
        <w:t xml:space="preserve"> </w:t>
      </w:r>
      <w:r>
        <w:rPr>
          <w:sz w:val="22"/>
        </w:rPr>
        <w:t>операций,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бюджетирования</w:t>
      </w:r>
      <w:proofErr w:type="spellEnd"/>
      <w:r>
        <w:rPr>
          <w:sz w:val="22"/>
        </w:rPr>
        <w:t xml:space="preserve"> и</w:t>
      </w:r>
      <w:r>
        <w:rPr>
          <w:spacing w:val="-1"/>
          <w:sz w:val="22"/>
        </w:rPr>
        <w:t xml:space="preserve"> </w:t>
      </w:r>
      <w:r>
        <w:rPr>
          <w:sz w:val="22"/>
        </w:rPr>
        <w:t>учета</w:t>
      </w:r>
      <w:r>
        <w:rPr>
          <w:spacing w:val="-2"/>
          <w:sz w:val="22"/>
        </w:rPr>
        <w:t xml:space="preserve"> </w:t>
      </w:r>
      <w:r>
        <w:rPr>
          <w:sz w:val="22"/>
        </w:rPr>
        <w:t>коммерческих</w:t>
      </w:r>
      <w:r>
        <w:rPr>
          <w:spacing w:val="-3"/>
          <w:sz w:val="22"/>
        </w:rPr>
        <w:t xml:space="preserve"> </w:t>
      </w:r>
      <w:r>
        <w:rPr>
          <w:sz w:val="22"/>
        </w:rPr>
        <w:t>расходов;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вести</w:t>
      </w:r>
      <w:r>
        <w:rPr>
          <w:spacing w:val="1"/>
          <w:sz w:val="22"/>
        </w:rPr>
        <w:t xml:space="preserve"> </w:t>
      </w:r>
      <w:r>
        <w:rPr>
          <w:sz w:val="22"/>
        </w:rPr>
        <w:t>полную,</w:t>
      </w:r>
      <w:r>
        <w:rPr>
          <w:spacing w:val="1"/>
          <w:sz w:val="22"/>
        </w:rPr>
        <w:t xml:space="preserve"> </w:t>
      </w:r>
      <w:r>
        <w:rPr>
          <w:sz w:val="22"/>
        </w:rPr>
        <w:t>своевременную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точную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документацию,</w:t>
      </w:r>
      <w:r>
        <w:rPr>
          <w:spacing w:val="1"/>
          <w:sz w:val="22"/>
        </w:rPr>
        <w:t xml:space="preserve"> </w:t>
      </w:r>
      <w:r>
        <w:rPr>
          <w:sz w:val="22"/>
        </w:rPr>
        <w:t>бухгалтерский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управленческий учет, учет запасов, учет операций и прочую документацию, отражающую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2"/>
          <w:sz w:val="22"/>
        </w:rPr>
        <w:t xml:space="preserve"> </w:t>
      </w:r>
      <w:r>
        <w:rPr>
          <w:sz w:val="22"/>
        </w:rPr>
        <w:t>подтверждающую</w:t>
      </w:r>
      <w:r>
        <w:rPr>
          <w:spacing w:val="4"/>
          <w:sz w:val="22"/>
        </w:rPr>
        <w:t xml:space="preserve"> </w:t>
      </w:r>
      <w:r>
        <w:rPr>
          <w:sz w:val="22"/>
        </w:rPr>
        <w:t>все</w:t>
      </w:r>
      <w:r>
        <w:rPr>
          <w:spacing w:val="1"/>
          <w:sz w:val="22"/>
        </w:rPr>
        <w:t xml:space="preserve"> </w:t>
      </w:r>
      <w:r>
        <w:rPr>
          <w:sz w:val="22"/>
        </w:rPr>
        <w:t>операции ГК АЗС Комплект;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отказываться</w:t>
      </w:r>
      <w:r>
        <w:rPr>
          <w:spacing w:val="-7"/>
          <w:sz w:val="22"/>
        </w:rPr>
        <w:t xml:space="preserve"> </w:t>
      </w:r>
      <w:r>
        <w:rPr>
          <w:sz w:val="22"/>
        </w:rPr>
        <w:t>от</w:t>
      </w:r>
      <w:r>
        <w:rPr>
          <w:spacing w:val="-9"/>
          <w:sz w:val="22"/>
        </w:rPr>
        <w:t xml:space="preserve"> </w:t>
      </w:r>
      <w:r>
        <w:rPr>
          <w:sz w:val="22"/>
        </w:rPr>
        <w:t>совершения</w:t>
      </w:r>
      <w:r>
        <w:rPr>
          <w:spacing w:val="-7"/>
          <w:sz w:val="22"/>
        </w:rPr>
        <w:t xml:space="preserve"> </w:t>
      </w:r>
      <w:r>
        <w:rPr>
          <w:sz w:val="22"/>
        </w:rPr>
        <w:t>каких-либо</w:t>
      </w:r>
      <w:r>
        <w:rPr>
          <w:spacing w:val="-8"/>
          <w:sz w:val="22"/>
        </w:rPr>
        <w:t xml:space="preserve"> </w:t>
      </w:r>
      <w:r>
        <w:rPr>
          <w:sz w:val="22"/>
        </w:rPr>
        <w:t>действий,</w:t>
      </w:r>
      <w:r>
        <w:rPr>
          <w:spacing w:val="-6"/>
          <w:sz w:val="22"/>
        </w:rPr>
        <w:t xml:space="preserve"> </w:t>
      </w:r>
      <w:r>
        <w:rPr>
          <w:sz w:val="22"/>
        </w:rPr>
        <w:t>которые</w:t>
      </w:r>
      <w:r>
        <w:rPr>
          <w:spacing w:val="-7"/>
          <w:sz w:val="22"/>
        </w:rPr>
        <w:t xml:space="preserve"> </w:t>
      </w:r>
      <w:r>
        <w:rPr>
          <w:sz w:val="22"/>
        </w:rPr>
        <w:t>могут</w:t>
      </w:r>
      <w:r>
        <w:rPr>
          <w:spacing w:val="-7"/>
          <w:sz w:val="22"/>
        </w:rPr>
        <w:t xml:space="preserve"> </w:t>
      </w:r>
      <w:r>
        <w:rPr>
          <w:sz w:val="22"/>
        </w:rPr>
        <w:t>привести</w:t>
      </w:r>
      <w:r>
        <w:rPr>
          <w:spacing w:val="-8"/>
          <w:sz w:val="22"/>
        </w:rPr>
        <w:t xml:space="preserve"> </w:t>
      </w:r>
      <w:r>
        <w:rPr>
          <w:sz w:val="22"/>
        </w:rPr>
        <w:t>к</w:t>
      </w:r>
      <w:r>
        <w:rPr>
          <w:spacing w:val="-8"/>
          <w:sz w:val="22"/>
        </w:rPr>
        <w:t xml:space="preserve"> </w:t>
      </w:r>
      <w:r>
        <w:rPr>
          <w:sz w:val="22"/>
        </w:rPr>
        <w:t>тому,</w:t>
      </w:r>
      <w:r>
        <w:rPr>
          <w:spacing w:val="-56"/>
          <w:sz w:val="22"/>
        </w:rPr>
        <w:t xml:space="preserve"> </w:t>
      </w:r>
      <w:r>
        <w:rPr>
          <w:sz w:val="22"/>
        </w:rPr>
        <w:t>что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учетной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документации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отчетности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ГК АЗС Комплект</w:t>
      </w:r>
      <w:r>
        <w:rPr>
          <w:spacing w:val="1"/>
          <w:sz w:val="22"/>
        </w:rPr>
        <w:t xml:space="preserve"> </w:t>
      </w:r>
      <w:r>
        <w:rPr>
          <w:sz w:val="22"/>
        </w:rPr>
        <w:t>будут</w:t>
      </w:r>
      <w:r>
        <w:rPr>
          <w:spacing w:val="1"/>
          <w:sz w:val="22"/>
        </w:rPr>
        <w:t xml:space="preserve"> </w:t>
      </w:r>
      <w:r>
        <w:rPr>
          <w:sz w:val="22"/>
        </w:rPr>
        <w:t>содержаться</w:t>
      </w:r>
      <w:r>
        <w:rPr>
          <w:spacing w:val="1"/>
          <w:sz w:val="22"/>
        </w:rPr>
        <w:t xml:space="preserve"> </w:t>
      </w:r>
      <w:r>
        <w:rPr>
          <w:sz w:val="22"/>
        </w:rPr>
        <w:t>неверные</w:t>
      </w:r>
      <w:r>
        <w:rPr>
          <w:spacing w:val="58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вводящие в</w:t>
      </w:r>
      <w:r>
        <w:rPr>
          <w:spacing w:val="4"/>
          <w:sz w:val="22"/>
        </w:rPr>
        <w:t xml:space="preserve"> </w:t>
      </w:r>
      <w:r>
        <w:rPr>
          <w:sz w:val="22"/>
        </w:rPr>
        <w:t>заблуждение</w:t>
      </w:r>
      <w:r>
        <w:rPr>
          <w:spacing w:val="4"/>
          <w:sz w:val="22"/>
        </w:rPr>
        <w:t xml:space="preserve"> </w:t>
      </w:r>
      <w:r>
        <w:rPr>
          <w:sz w:val="22"/>
        </w:rPr>
        <w:t>данные;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8" w:firstLine="540"/>
        <w:contextualSpacing w:val="0"/>
        <w:jc w:val="both"/>
      </w:pPr>
      <w:r>
        <w:rPr>
          <w:sz w:val="22"/>
        </w:rPr>
        <w:t>следить за тем, чтобы отчетность Компании не содержала ложной или заведомо</w:t>
      </w:r>
      <w:r>
        <w:rPr>
          <w:spacing w:val="1"/>
          <w:sz w:val="22"/>
        </w:rPr>
        <w:t xml:space="preserve"> </w:t>
      </w:r>
      <w:r>
        <w:rPr>
          <w:sz w:val="22"/>
        </w:rPr>
        <w:t>недостоверной</w:t>
      </w:r>
      <w:r>
        <w:rPr>
          <w:spacing w:val="2"/>
          <w:sz w:val="22"/>
        </w:rPr>
        <w:t xml:space="preserve"> </w:t>
      </w:r>
      <w:r>
        <w:rPr>
          <w:sz w:val="22"/>
        </w:rPr>
        <w:t>информации;</w:t>
      </w:r>
    </w:p>
    <w:p w:rsidR="00D17DC5" w:rsidRPr="00D17DC5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подготавливать и вести учет всех данных о доходах и расходах с предельной</w:t>
      </w:r>
      <w:r>
        <w:rPr>
          <w:spacing w:val="1"/>
          <w:sz w:val="22"/>
        </w:rPr>
        <w:t xml:space="preserve"> </w:t>
      </w:r>
      <w:r>
        <w:rPr>
          <w:sz w:val="22"/>
        </w:rPr>
        <w:t>точностью и полнотой, с представлением подтверждающих документов, которые точно и</w:t>
      </w:r>
      <w:r>
        <w:rPr>
          <w:spacing w:val="1"/>
          <w:sz w:val="22"/>
        </w:rPr>
        <w:t xml:space="preserve"> </w:t>
      </w:r>
      <w:r>
        <w:rPr>
          <w:sz w:val="22"/>
        </w:rPr>
        <w:t>должным</w:t>
      </w:r>
      <w:r>
        <w:rPr>
          <w:spacing w:val="-1"/>
          <w:sz w:val="22"/>
        </w:rPr>
        <w:t xml:space="preserve"> </w:t>
      </w:r>
      <w:r>
        <w:rPr>
          <w:sz w:val="22"/>
        </w:rPr>
        <w:t>образом</w:t>
      </w:r>
      <w:r>
        <w:rPr>
          <w:spacing w:val="-1"/>
          <w:sz w:val="22"/>
        </w:rPr>
        <w:t xml:space="preserve"> </w:t>
      </w:r>
    </w:p>
    <w:p w:rsidR="00D17DC5" w:rsidRPr="00D17DC5" w:rsidRDefault="00D17DC5" w:rsidP="00D17DC5">
      <w:pPr>
        <w:pStyle w:val="ae"/>
        <w:widowControl w:val="0"/>
        <w:tabs>
          <w:tab w:val="left" w:pos="1314"/>
        </w:tabs>
        <w:autoSpaceDE w:val="0"/>
        <w:autoSpaceDN w:val="0"/>
        <w:spacing w:line="244" w:lineRule="auto"/>
        <w:ind w:left="1013" w:right="267"/>
        <w:contextualSpacing w:val="0"/>
        <w:jc w:val="both"/>
      </w:pPr>
    </w:p>
    <w:p w:rsidR="00406B50" w:rsidRDefault="00D17DC5" w:rsidP="00D17DC5">
      <w:pPr>
        <w:widowControl w:val="0"/>
        <w:tabs>
          <w:tab w:val="left" w:pos="1314"/>
        </w:tabs>
        <w:autoSpaceDE w:val="0"/>
        <w:autoSpaceDN w:val="0"/>
        <w:spacing w:line="244" w:lineRule="auto"/>
        <w:ind w:right="267"/>
        <w:jc w:val="both"/>
      </w:pPr>
      <w:r>
        <w:rPr>
          <w:sz w:val="22"/>
        </w:rPr>
        <w:t xml:space="preserve">        </w:t>
      </w:r>
      <w:r w:rsidR="00406B50" w:rsidRPr="00D17DC5">
        <w:rPr>
          <w:sz w:val="22"/>
        </w:rPr>
        <w:t>отражают все сделки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с третьими</w:t>
      </w:r>
      <w:r w:rsidR="00406B50" w:rsidRPr="00D17DC5">
        <w:rPr>
          <w:spacing w:val="2"/>
          <w:sz w:val="22"/>
        </w:rPr>
        <w:t xml:space="preserve"> </w:t>
      </w:r>
      <w:r w:rsidR="00406B50" w:rsidRPr="00D17DC5">
        <w:rPr>
          <w:sz w:val="22"/>
        </w:rPr>
        <w:t>лицами;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8" w:firstLine="540"/>
        <w:contextualSpacing w:val="0"/>
        <w:jc w:val="both"/>
      </w:pPr>
      <w:r>
        <w:rPr>
          <w:sz w:val="22"/>
        </w:rPr>
        <w:t>не вносить изменений в учетные документы и не уничтожать их без надлежащего</w:t>
      </w:r>
      <w:r>
        <w:rPr>
          <w:spacing w:val="1"/>
          <w:sz w:val="22"/>
        </w:rPr>
        <w:t xml:space="preserve"> </w:t>
      </w:r>
      <w:r>
        <w:rPr>
          <w:sz w:val="22"/>
        </w:rPr>
        <w:t>разрешения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соблюдать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соответствующее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законодательство,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процедуры</w:t>
      </w:r>
      <w:r>
        <w:rPr>
          <w:spacing w:val="1"/>
          <w:sz w:val="22"/>
        </w:rPr>
        <w:t xml:space="preserve"> </w:t>
      </w:r>
      <w:r>
        <w:rPr>
          <w:sz w:val="22"/>
        </w:rPr>
        <w:t>Компании,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частности,</w:t>
      </w:r>
      <w:r>
        <w:rPr>
          <w:spacing w:val="-1"/>
          <w:sz w:val="22"/>
        </w:rPr>
        <w:t xml:space="preserve"> </w:t>
      </w:r>
      <w:r>
        <w:rPr>
          <w:sz w:val="22"/>
        </w:rPr>
        <w:t>Политику хранения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документов</w:t>
      </w:r>
      <w:r>
        <w:rPr>
          <w:spacing w:val="1"/>
          <w:sz w:val="22"/>
        </w:rPr>
        <w:t xml:space="preserve"> </w:t>
      </w:r>
      <w:r>
        <w:rPr>
          <w:sz w:val="22"/>
        </w:rPr>
        <w:t>Компании;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фальсифицировать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бухгалтерские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учетные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документы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отчетность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Компании и не представлять недостоверные отчеты о личных расходах или заявки на</w:t>
      </w:r>
      <w:r>
        <w:rPr>
          <w:spacing w:val="1"/>
          <w:sz w:val="22"/>
        </w:rPr>
        <w:t xml:space="preserve"> </w:t>
      </w:r>
      <w:r>
        <w:rPr>
          <w:sz w:val="22"/>
        </w:rPr>
        <w:t>возмещение</w:t>
      </w:r>
      <w:r>
        <w:rPr>
          <w:spacing w:val="-1"/>
          <w:sz w:val="22"/>
        </w:rPr>
        <w:t xml:space="preserve"> </w:t>
      </w:r>
      <w:r>
        <w:rPr>
          <w:sz w:val="22"/>
        </w:rPr>
        <w:t>неделовых</w:t>
      </w:r>
      <w:r>
        <w:rPr>
          <w:spacing w:val="2"/>
          <w:sz w:val="22"/>
        </w:rPr>
        <w:t xml:space="preserve"> </w:t>
      </w:r>
      <w:r>
        <w:rPr>
          <w:sz w:val="22"/>
        </w:rPr>
        <w:t>личных</w:t>
      </w:r>
      <w:r>
        <w:rPr>
          <w:spacing w:val="1"/>
          <w:sz w:val="22"/>
        </w:rPr>
        <w:t xml:space="preserve"> </w:t>
      </w:r>
      <w:r>
        <w:rPr>
          <w:sz w:val="22"/>
        </w:rPr>
        <w:t>расходов;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9" w:firstLine="540"/>
        <w:contextualSpacing w:val="0"/>
        <w:jc w:val="both"/>
      </w:pPr>
      <w:r>
        <w:rPr>
          <w:sz w:val="22"/>
        </w:rPr>
        <w:t>не вести «неофициальную» запись счетов или платежей Компании, не включая их</w:t>
      </w:r>
      <w:r>
        <w:rPr>
          <w:spacing w:val="-56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официальную</w:t>
      </w:r>
      <w:r>
        <w:rPr>
          <w:spacing w:val="1"/>
          <w:sz w:val="22"/>
        </w:rPr>
        <w:t xml:space="preserve"> </w:t>
      </w:r>
      <w:r>
        <w:rPr>
          <w:sz w:val="22"/>
        </w:rPr>
        <w:t>отчетность,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целью</w:t>
      </w:r>
      <w:r>
        <w:rPr>
          <w:spacing w:val="1"/>
          <w:sz w:val="22"/>
        </w:rPr>
        <w:t xml:space="preserve"> </w:t>
      </w:r>
      <w:r>
        <w:rPr>
          <w:sz w:val="22"/>
        </w:rPr>
        <w:t>содействия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осуществлению</w:t>
      </w:r>
      <w:r>
        <w:rPr>
          <w:spacing w:val="1"/>
          <w:sz w:val="22"/>
        </w:rPr>
        <w:t xml:space="preserve"> </w:t>
      </w:r>
      <w:r>
        <w:rPr>
          <w:sz w:val="22"/>
        </w:rPr>
        <w:t>сделок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третьими</w:t>
      </w:r>
      <w:r>
        <w:rPr>
          <w:spacing w:val="1"/>
          <w:sz w:val="22"/>
        </w:rPr>
        <w:t xml:space="preserve"> </w:t>
      </w:r>
      <w:r>
        <w:rPr>
          <w:sz w:val="22"/>
        </w:rPr>
        <w:t>лицами или</w:t>
      </w:r>
      <w:r>
        <w:rPr>
          <w:spacing w:val="-2"/>
          <w:sz w:val="22"/>
        </w:rPr>
        <w:t xml:space="preserve"> </w:t>
      </w:r>
      <w:r>
        <w:rPr>
          <w:sz w:val="22"/>
        </w:rPr>
        <w:t>их</w:t>
      </w:r>
      <w:r>
        <w:rPr>
          <w:spacing w:val="-1"/>
          <w:sz w:val="22"/>
        </w:rPr>
        <w:t xml:space="preserve"> </w:t>
      </w:r>
      <w:r>
        <w:rPr>
          <w:sz w:val="22"/>
        </w:rPr>
        <w:t>сокрытия</w:t>
      </w:r>
      <w:r>
        <w:rPr>
          <w:spacing w:val="2"/>
          <w:sz w:val="22"/>
        </w:rPr>
        <w:t xml:space="preserve"> </w:t>
      </w:r>
      <w:r>
        <w:rPr>
          <w:sz w:val="22"/>
        </w:rPr>
        <w:t>(независимо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-1"/>
          <w:sz w:val="22"/>
        </w:rPr>
        <w:t xml:space="preserve"> </w:t>
      </w:r>
      <w:r>
        <w:rPr>
          <w:sz w:val="22"/>
        </w:rPr>
        <w:t>того,</w:t>
      </w:r>
      <w:r>
        <w:rPr>
          <w:spacing w:val="-2"/>
          <w:sz w:val="22"/>
        </w:rPr>
        <w:t xml:space="preserve"> </w:t>
      </w:r>
      <w:r>
        <w:rPr>
          <w:sz w:val="22"/>
        </w:rPr>
        <w:t>являются</w:t>
      </w:r>
      <w:r>
        <w:rPr>
          <w:spacing w:val="-1"/>
          <w:sz w:val="22"/>
        </w:rPr>
        <w:t xml:space="preserve"> </w:t>
      </w:r>
      <w:r>
        <w:rPr>
          <w:sz w:val="22"/>
        </w:rPr>
        <w:t>ли</w:t>
      </w:r>
      <w:r>
        <w:rPr>
          <w:spacing w:val="-2"/>
          <w:sz w:val="22"/>
        </w:rPr>
        <w:t xml:space="preserve"> </w:t>
      </w:r>
      <w:r>
        <w:rPr>
          <w:sz w:val="22"/>
        </w:rPr>
        <w:t>они</w:t>
      </w:r>
      <w:r>
        <w:rPr>
          <w:spacing w:val="-2"/>
          <w:sz w:val="22"/>
        </w:rPr>
        <w:t xml:space="preserve"> </w:t>
      </w:r>
      <w:r>
        <w:rPr>
          <w:sz w:val="22"/>
        </w:rPr>
        <w:t>ненадлежащими);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5" w:lineRule="exact"/>
        <w:ind w:left="1313" w:hanging="301"/>
        <w:contextualSpacing w:val="0"/>
        <w:jc w:val="both"/>
      </w:pPr>
      <w:r>
        <w:rPr>
          <w:sz w:val="22"/>
        </w:rPr>
        <w:t>предоставлять</w:t>
      </w:r>
      <w:r>
        <w:rPr>
          <w:spacing w:val="-8"/>
          <w:sz w:val="22"/>
        </w:rPr>
        <w:t xml:space="preserve"> </w:t>
      </w:r>
      <w:r>
        <w:rPr>
          <w:sz w:val="22"/>
        </w:rPr>
        <w:t>руководству</w:t>
      </w:r>
      <w:r>
        <w:rPr>
          <w:spacing w:val="-9"/>
          <w:sz w:val="22"/>
        </w:rPr>
        <w:t xml:space="preserve"> </w:t>
      </w:r>
      <w:r>
        <w:rPr>
          <w:sz w:val="22"/>
        </w:rPr>
        <w:t>своевременные</w:t>
      </w:r>
      <w:r>
        <w:rPr>
          <w:spacing w:val="-8"/>
          <w:sz w:val="22"/>
        </w:rPr>
        <w:t xml:space="preserve"> </w:t>
      </w:r>
      <w:r>
        <w:rPr>
          <w:sz w:val="22"/>
        </w:rPr>
        <w:t>и</w:t>
      </w:r>
      <w:r>
        <w:rPr>
          <w:spacing w:val="-11"/>
          <w:sz w:val="22"/>
        </w:rPr>
        <w:t xml:space="preserve"> </w:t>
      </w:r>
      <w:r>
        <w:rPr>
          <w:sz w:val="22"/>
        </w:rPr>
        <w:t>объективные</w:t>
      </w:r>
      <w:r>
        <w:rPr>
          <w:spacing w:val="-9"/>
          <w:sz w:val="22"/>
        </w:rPr>
        <w:t xml:space="preserve"> </w:t>
      </w:r>
      <w:r>
        <w:rPr>
          <w:sz w:val="22"/>
        </w:rPr>
        <w:t>прогнозы</w:t>
      </w:r>
      <w:r>
        <w:rPr>
          <w:spacing w:val="-10"/>
          <w:sz w:val="22"/>
        </w:rPr>
        <w:t xml:space="preserve"> </w:t>
      </w:r>
      <w:r>
        <w:rPr>
          <w:sz w:val="22"/>
        </w:rPr>
        <w:t>и</w:t>
      </w:r>
      <w:r>
        <w:rPr>
          <w:spacing w:val="-7"/>
          <w:sz w:val="22"/>
        </w:rPr>
        <w:t xml:space="preserve"> </w:t>
      </w:r>
      <w:r>
        <w:rPr>
          <w:sz w:val="22"/>
        </w:rPr>
        <w:t>оценки;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применять средства контроля, направленные на обеспечение своевременного,</w:t>
      </w:r>
      <w:r>
        <w:rPr>
          <w:spacing w:val="1"/>
          <w:sz w:val="22"/>
        </w:rPr>
        <w:t xml:space="preserve"> </w:t>
      </w:r>
      <w:r>
        <w:rPr>
          <w:sz w:val="22"/>
        </w:rPr>
        <w:t>точного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полного</w:t>
      </w:r>
      <w:r>
        <w:rPr>
          <w:spacing w:val="1"/>
          <w:sz w:val="22"/>
        </w:rPr>
        <w:t xml:space="preserve"> </w:t>
      </w:r>
      <w:r>
        <w:rPr>
          <w:sz w:val="22"/>
        </w:rPr>
        <w:t>ведения</w:t>
      </w:r>
      <w:r>
        <w:rPr>
          <w:spacing w:val="1"/>
          <w:sz w:val="22"/>
        </w:rPr>
        <w:t xml:space="preserve"> </w:t>
      </w:r>
      <w:r>
        <w:rPr>
          <w:sz w:val="22"/>
        </w:rPr>
        <w:t>учета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отчетности,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обеспечение</w:t>
      </w:r>
      <w:r>
        <w:rPr>
          <w:spacing w:val="1"/>
          <w:sz w:val="22"/>
        </w:rPr>
        <w:t xml:space="preserve"> </w:t>
      </w:r>
      <w:r>
        <w:rPr>
          <w:sz w:val="22"/>
        </w:rPr>
        <w:t>сохранности</w:t>
      </w:r>
      <w:r>
        <w:rPr>
          <w:spacing w:val="-56"/>
          <w:sz w:val="22"/>
        </w:rPr>
        <w:t xml:space="preserve"> </w:t>
      </w:r>
      <w:r>
        <w:rPr>
          <w:sz w:val="22"/>
        </w:rPr>
        <w:t>активов Компании в соответствии с требованиями соответствующих политик и процедур и</w:t>
      </w:r>
      <w:r>
        <w:rPr>
          <w:spacing w:val="-56"/>
          <w:sz w:val="22"/>
        </w:rPr>
        <w:t xml:space="preserve"> </w:t>
      </w:r>
      <w:r>
        <w:rPr>
          <w:sz w:val="22"/>
        </w:rPr>
        <w:t>с</w:t>
      </w:r>
      <w:r>
        <w:rPr>
          <w:spacing w:val="2"/>
          <w:sz w:val="22"/>
        </w:rPr>
        <w:t xml:space="preserve"> </w:t>
      </w:r>
      <w:r>
        <w:rPr>
          <w:sz w:val="22"/>
        </w:rPr>
        <w:t>обеспечением</w:t>
      </w:r>
      <w:r>
        <w:rPr>
          <w:spacing w:val="-2"/>
          <w:sz w:val="22"/>
        </w:rPr>
        <w:t xml:space="preserve"> </w:t>
      </w:r>
      <w:r>
        <w:rPr>
          <w:sz w:val="22"/>
        </w:rPr>
        <w:t>должного</w:t>
      </w:r>
      <w:r>
        <w:rPr>
          <w:spacing w:val="4"/>
          <w:sz w:val="22"/>
        </w:rPr>
        <w:t xml:space="preserve"> </w:t>
      </w:r>
      <w:r>
        <w:rPr>
          <w:sz w:val="22"/>
        </w:rPr>
        <w:t>уровня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соответствия</w:t>
      </w:r>
      <w:r>
        <w:rPr>
          <w:spacing w:val="3"/>
          <w:sz w:val="22"/>
        </w:rPr>
        <w:t xml:space="preserve"> </w:t>
      </w:r>
      <w:r>
        <w:rPr>
          <w:sz w:val="22"/>
        </w:rPr>
        <w:t>стандартам;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сохранять</w:t>
      </w:r>
      <w:r>
        <w:rPr>
          <w:spacing w:val="-6"/>
          <w:sz w:val="22"/>
        </w:rPr>
        <w:t xml:space="preserve"> </w:t>
      </w:r>
      <w:r>
        <w:rPr>
          <w:sz w:val="22"/>
        </w:rPr>
        <w:t>документы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-5"/>
          <w:sz w:val="22"/>
        </w:rPr>
        <w:t xml:space="preserve"> </w:t>
      </w:r>
      <w:r>
        <w:rPr>
          <w:sz w:val="22"/>
        </w:rPr>
        <w:t>учетные</w:t>
      </w:r>
      <w:r>
        <w:rPr>
          <w:spacing w:val="-6"/>
          <w:sz w:val="22"/>
        </w:rPr>
        <w:t xml:space="preserve"> </w:t>
      </w:r>
      <w:r>
        <w:rPr>
          <w:sz w:val="22"/>
        </w:rPr>
        <w:t>данные,</w:t>
      </w:r>
      <w:r>
        <w:rPr>
          <w:spacing w:val="-5"/>
          <w:sz w:val="22"/>
        </w:rPr>
        <w:t xml:space="preserve"> </w:t>
      </w:r>
      <w:r>
        <w:rPr>
          <w:sz w:val="22"/>
        </w:rPr>
        <w:t>относящиеся</w:t>
      </w:r>
      <w:r>
        <w:rPr>
          <w:spacing w:val="-5"/>
          <w:sz w:val="22"/>
        </w:rPr>
        <w:t xml:space="preserve"> </w:t>
      </w:r>
      <w:r>
        <w:rPr>
          <w:sz w:val="22"/>
        </w:rPr>
        <w:t>к</w:t>
      </w:r>
      <w:r>
        <w:rPr>
          <w:spacing w:val="-6"/>
          <w:sz w:val="22"/>
        </w:rPr>
        <w:t xml:space="preserve"> </w:t>
      </w:r>
      <w:r>
        <w:rPr>
          <w:sz w:val="22"/>
        </w:rPr>
        <w:t>текущим</w:t>
      </w:r>
      <w:r>
        <w:rPr>
          <w:spacing w:val="-5"/>
          <w:sz w:val="22"/>
        </w:rPr>
        <w:t xml:space="preserve"> </w:t>
      </w:r>
      <w:r>
        <w:rPr>
          <w:sz w:val="22"/>
        </w:rPr>
        <w:t>или</w:t>
      </w:r>
      <w:r>
        <w:rPr>
          <w:spacing w:val="-8"/>
          <w:sz w:val="22"/>
        </w:rPr>
        <w:t xml:space="preserve"> </w:t>
      </w:r>
      <w:r>
        <w:rPr>
          <w:sz w:val="22"/>
        </w:rPr>
        <w:t>обоснованно</w:t>
      </w:r>
      <w:r>
        <w:rPr>
          <w:spacing w:val="-56"/>
          <w:sz w:val="22"/>
        </w:rPr>
        <w:t xml:space="preserve"> </w:t>
      </w:r>
      <w:r>
        <w:rPr>
          <w:sz w:val="22"/>
        </w:rPr>
        <w:t>прогнозируемым</w:t>
      </w:r>
      <w:r>
        <w:rPr>
          <w:spacing w:val="1"/>
          <w:sz w:val="22"/>
        </w:rPr>
        <w:t xml:space="preserve"> </w:t>
      </w:r>
      <w:r>
        <w:rPr>
          <w:sz w:val="22"/>
        </w:rPr>
        <w:t>судебным</w:t>
      </w:r>
      <w:r>
        <w:rPr>
          <w:spacing w:val="1"/>
          <w:sz w:val="22"/>
        </w:rPr>
        <w:t xml:space="preserve"> </w:t>
      </w:r>
      <w:r>
        <w:rPr>
          <w:sz w:val="22"/>
        </w:rPr>
        <w:t>разбирательствам,</w:t>
      </w:r>
      <w:r>
        <w:rPr>
          <w:spacing w:val="1"/>
          <w:sz w:val="22"/>
        </w:rPr>
        <w:t xml:space="preserve"> </w:t>
      </w:r>
      <w:r>
        <w:rPr>
          <w:sz w:val="22"/>
        </w:rPr>
        <w:t>аудиторским</w:t>
      </w:r>
      <w:r>
        <w:rPr>
          <w:spacing w:val="1"/>
          <w:sz w:val="22"/>
        </w:rPr>
        <w:t xml:space="preserve"> </w:t>
      </w:r>
      <w:r>
        <w:rPr>
          <w:sz w:val="22"/>
        </w:rPr>
        <w:t>проверкам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расследованиям</w:t>
      </w:r>
      <w:r>
        <w:rPr>
          <w:spacing w:val="-3"/>
          <w:sz w:val="22"/>
        </w:rPr>
        <w:t xml:space="preserve"> </w:t>
      </w:r>
      <w:proofErr w:type="gramStart"/>
      <w:r>
        <w:rPr>
          <w:sz w:val="22"/>
        </w:rPr>
        <w:t>в</w:t>
      </w:r>
      <w:proofErr w:type="gramEnd"/>
      <w:r>
        <w:rPr>
          <w:spacing w:val="-1"/>
          <w:sz w:val="22"/>
        </w:rPr>
        <w:t xml:space="preserve"> </w:t>
      </w:r>
      <w:proofErr w:type="gramStart"/>
      <w:r>
        <w:rPr>
          <w:sz w:val="22"/>
        </w:rPr>
        <w:t>соответствии</w:t>
      </w:r>
      <w:proofErr w:type="gramEnd"/>
      <w:r>
        <w:rPr>
          <w:sz w:val="22"/>
        </w:rPr>
        <w:t xml:space="preserve"> с</w:t>
      </w:r>
      <w:r>
        <w:rPr>
          <w:spacing w:val="-2"/>
          <w:sz w:val="22"/>
        </w:rPr>
        <w:t xml:space="preserve"> </w:t>
      </w:r>
      <w:r>
        <w:rPr>
          <w:sz w:val="22"/>
        </w:rPr>
        <w:t>указаниями юрисконсульта</w:t>
      </w:r>
      <w:r>
        <w:rPr>
          <w:spacing w:val="-2"/>
          <w:sz w:val="22"/>
        </w:rPr>
        <w:t xml:space="preserve"> </w:t>
      </w:r>
      <w:r>
        <w:rPr>
          <w:sz w:val="22"/>
        </w:rPr>
        <w:t>Компании.</w:t>
      </w: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pStyle w:val="Heading1"/>
        <w:spacing w:before="182"/>
        <w:ind w:left="1134"/>
      </w:pPr>
      <w:r>
        <w:t>«10»</w:t>
      </w:r>
    </w:p>
    <w:p w:rsidR="00406B50" w:rsidRDefault="00406B50" w:rsidP="00406B50">
      <w:pPr>
        <w:spacing w:before="1"/>
        <w:ind w:left="1137" w:right="637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Противодействие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взяточничеству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и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коррупции</w:t>
      </w:r>
    </w:p>
    <w:p w:rsidR="00406B50" w:rsidRDefault="00406B50" w:rsidP="00406B50">
      <w:pPr>
        <w:pStyle w:val="a9"/>
        <w:spacing w:before="6"/>
        <w:rPr>
          <w:rFonts w:ascii="Arial"/>
          <w:b/>
        </w:rPr>
      </w:pPr>
    </w:p>
    <w:p w:rsidR="00406B50" w:rsidRDefault="00406B50" w:rsidP="00406B50">
      <w:pPr>
        <w:pStyle w:val="a9"/>
        <w:spacing w:line="244" w:lineRule="auto"/>
        <w:ind w:left="232" w:right="267" w:firstLine="540"/>
        <w:jc w:val="both"/>
      </w:pPr>
      <w:r>
        <w:t>ГК АЗС Комплект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приемлет</w:t>
      </w:r>
      <w:r>
        <w:rPr>
          <w:spacing w:val="1"/>
        </w:rPr>
        <w:t xml:space="preserve"> </w:t>
      </w:r>
      <w:r>
        <w:t>взяточничество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коррупцию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взяточничестве и коррупции и не допускает никаких их проявлений. Политикой Компании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клиенту,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чиновнику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представителям,</w:t>
      </w:r>
      <w:r>
        <w:rPr>
          <w:spacing w:val="-56"/>
        </w:rPr>
        <w:t xml:space="preserve"> </w:t>
      </w:r>
      <w:r>
        <w:t>требовать или принимать от них взятки в любой форме и в любых целях, напрямую или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посредничество</w:t>
      </w:r>
      <w:r>
        <w:rPr>
          <w:spacing w:val="1"/>
        </w:rPr>
        <w:t xml:space="preserve"> </w:t>
      </w:r>
      <w:r>
        <w:t>третьих</w:t>
      </w:r>
      <w:r>
        <w:rPr>
          <w:spacing w:val="2"/>
        </w:rPr>
        <w:t xml:space="preserve"> </w:t>
      </w:r>
      <w:r>
        <w:t>лиц.</w:t>
      </w:r>
    </w:p>
    <w:p w:rsidR="00406B50" w:rsidRDefault="00406B50" w:rsidP="00406B50">
      <w:pPr>
        <w:pStyle w:val="a9"/>
        <w:spacing w:before="8"/>
        <w:rPr>
          <w:sz w:val="21"/>
        </w:rPr>
      </w:pPr>
    </w:p>
    <w:p w:rsidR="00406B50" w:rsidRDefault="00406B50" w:rsidP="00406B50">
      <w:pPr>
        <w:pStyle w:val="a9"/>
        <w:spacing w:line="244" w:lineRule="auto"/>
        <w:ind w:left="232" w:right="271" w:firstLine="540"/>
        <w:jc w:val="both"/>
      </w:pPr>
      <w:r>
        <w:t>Во всех соответствующих ситуациях сотрудники должны четко давать понять, что для</w:t>
      </w:r>
      <w:r>
        <w:rPr>
          <w:spacing w:val="1"/>
        </w:rPr>
        <w:t xml:space="preserve"> </w:t>
      </w:r>
      <w:r>
        <w:t>компании ГК АЗС Комплект</w:t>
      </w:r>
      <w:r>
        <w:rPr>
          <w:spacing w:val="1"/>
        </w:rPr>
        <w:t xml:space="preserve"> </w:t>
      </w:r>
      <w:r>
        <w:t>взяточничество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коррупция</w:t>
      </w:r>
      <w:r>
        <w:rPr>
          <w:spacing w:val="1"/>
        </w:rPr>
        <w:t xml:space="preserve"> </w:t>
      </w:r>
      <w:r>
        <w:t>неприемлемы.</w:t>
      </w:r>
    </w:p>
    <w:p w:rsidR="00406B50" w:rsidRDefault="00406B50" w:rsidP="00406B50">
      <w:pPr>
        <w:pStyle w:val="a9"/>
        <w:spacing w:before="4"/>
      </w:pPr>
    </w:p>
    <w:p w:rsidR="00406B50" w:rsidRDefault="00406B50" w:rsidP="00406B50">
      <w:pPr>
        <w:pStyle w:val="a9"/>
        <w:ind w:left="773"/>
      </w:pPr>
      <w:r>
        <w:t>Сотрудники</w:t>
      </w:r>
      <w:r>
        <w:rPr>
          <w:spacing w:val="-15"/>
        </w:rPr>
        <w:t xml:space="preserve"> </w:t>
      </w:r>
      <w:r>
        <w:t>обязаны:</w:t>
      </w:r>
    </w:p>
    <w:p w:rsidR="00406B50" w:rsidRDefault="00406B50" w:rsidP="00406B50">
      <w:pPr>
        <w:pStyle w:val="a9"/>
        <w:spacing w:before="2"/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соблюдать Политику Компании по противодействию взяточничеству и коррупции,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а также все требования применимого законодательства по борьбе </w:t>
      </w:r>
      <w:proofErr w:type="gramStart"/>
      <w:r>
        <w:rPr>
          <w:sz w:val="22"/>
        </w:rPr>
        <w:t>со</w:t>
      </w:r>
      <w:proofErr w:type="gramEnd"/>
      <w:r>
        <w:rPr>
          <w:sz w:val="22"/>
        </w:rPr>
        <w:t xml:space="preserve"> взяточничеством и</w:t>
      </w:r>
      <w:r>
        <w:rPr>
          <w:spacing w:val="1"/>
          <w:sz w:val="22"/>
        </w:rPr>
        <w:t xml:space="preserve"> </w:t>
      </w:r>
      <w:r>
        <w:rPr>
          <w:sz w:val="22"/>
        </w:rPr>
        <w:t>коррупцией в</w:t>
      </w:r>
      <w:r>
        <w:rPr>
          <w:spacing w:val="2"/>
          <w:sz w:val="22"/>
        </w:rPr>
        <w:t xml:space="preserve"> </w:t>
      </w:r>
      <w:r>
        <w:rPr>
          <w:sz w:val="22"/>
        </w:rPr>
        <w:t>странах, в</w:t>
      </w:r>
      <w:r>
        <w:rPr>
          <w:spacing w:val="2"/>
          <w:sz w:val="22"/>
        </w:rPr>
        <w:t xml:space="preserve"> </w:t>
      </w:r>
      <w:r>
        <w:rPr>
          <w:sz w:val="22"/>
        </w:rPr>
        <w:t>которых</w:t>
      </w:r>
      <w:r>
        <w:rPr>
          <w:spacing w:val="-1"/>
          <w:sz w:val="22"/>
        </w:rPr>
        <w:t xml:space="preserve"> </w:t>
      </w:r>
      <w:r>
        <w:rPr>
          <w:sz w:val="22"/>
        </w:rPr>
        <w:t>Компания ведет</w:t>
      </w:r>
      <w:r>
        <w:rPr>
          <w:spacing w:val="1"/>
          <w:sz w:val="22"/>
        </w:rPr>
        <w:t xml:space="preserve"> </w:t>
      </w:r>
      <w:r>
        <w:rPr>
          <w:sz w:val="22"/>
        </w:rPr>
        <w:t>свою деятельность;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before="10" w:line="244" w:lineRule="auto"/>
        <w:ind w:right="271" w:firstLine="540"/>
        <w:contextualSpacing w:val="0"/>
        <w:jc w:val="both"/>
      </w:pPr>
      <w:r>
        <w:rPr>
          <w:sz w:val="22"/>
        </w:rPr>
        <w:t>соблюдать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Политику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предоставления</w:t>
      </w:r>
      <w:r>
        <w:rPr>
          <w:spacing w:val="1"/>
          <w:sz w:val="22"/>
        </w:rPr>
        <w:t xml:space="preserve"> </w:t>
      </w:r>
      <w:r>
        <w:rPr>
          <w:sz w:val="22"/>
        </w:rPr>
        <w:t>подарков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культурн</w:t>
      </w:r>
      <w:proofErr w:type="gramStart"/>
      <w:r>
        <w:rPr>
          <w:sz w:val="22"/>
        </w:rPr>
        <w:t>о-</w:t>
      </w:r>
      <w:proofErr w:type="gramEnd"/>
      <w:r>
        <w:rPr>
          <w:spacing w:val="1"/>
          <w:sz w:val="22"/>
        </w:rPr>
        <w:t xml:space="preserve"> </w:t>
      </w:r>
      <w:r>
        <w:rPr>
          <w:sz w:val="22"/>
        </w:rPr>
        <w:t>развлекательных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мероприятий,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которой</w:t>
      </w:r>
      <w:r>
        <w:rPr>
          <w:spacing w:val="1"/>
          <w:sz w:val="22"/>
        </w:rPr>
        <w:t xml:space="preserve"> </w:t>
      </w:r>
      <w:r>
        <w:rPr>
          <w:sz w:val="22"/>
        </w:rPr>
        <w:t>изложены</w:t>
      </w:r>
      <w:r>
        <w:rPr>
          <w:spacing w:val="1"/>
          <w:sz w:val="22"/>
        </w:rPr>
        <w:t xml:space="preserve"> </w:t>
      </w:r>
      <w:r>
        <w:rPr>
          <w:sz w:val="22"/>
        </w:rPr>
        <w:t>более</w:t>
      </w:r>
      <w:r>
        <w:rPr>
          <w:spacing w:val="1"/>
          <w:sz w:val="22"/>
        </w:rPr>
        <w:t xml:space="preserve"> </w:t>
      </w:r>
      <w:r>
        <w:rPr>
          <w:sz w:val="22"/>
        </w:rPr>
        <w:t>подробные</w:t>
      </w:r>
      <w:r>
        <w:rPr>
          <w:spacing w:val="1"/>
          <w:sz w:val="22"/>
        </w:rPr>
        <w:t xml:space="preserve"> </w:t>
      </w:r>
      <w:r>
        <w:rPr>
          <w:sz w:val="22"/>
        </w:rPr>
        <w:t>указания</w:t>
      </w:r>
      <w:r>
        <w:rPr>
          <w:spacing w:val="1"/>
          <w:sz w:val="22"/>
        </w:rPr>
        <w:t xml:space="preserve"> </w:t>
      </w:r>
      <w:r>
        <w:rPr>
          <w:sz w:val="22"/>
        </w:rPr>
        <w:t>относительно</w:t>
      </w:r>
      <w:r>
        <w:rPr>
          <w:spacing w:val="1"/>
          <w:sz w:val="22"/>
        </w:rPr>
        <w:t xml:space="preserve"> </w:t>
      </w:r>
      <w:r>
        <w:rPr>
          <w:sz w:val="22"/>
        </w:rPr>
        <w:t>того, как</w:t>
      </w:r>
      <w:r>
        <w:rPr>
          <w:spacing w:val="-1"/>
          <w:sz w:val="22"/>
        </w:rPr>
        <w:t xml:space="preserve"> </w:t>
      </w:r>
      <w:r>
        <w:rPr>
          <w:sz w:val="22"/>
        </w:rPr>
        <w:t>необходимо</w:t>
      </w:r>
      <w:r>
        <w:rPr>
          <w:spacing w:val="1"/>
          <w:sz w:val="22"/>
        </w:rPr>
        <w:t xml:space="preserve"> </w:t>
      </w:r>
      <w:r>
        <w:rPr>
          <w:sz w:val="22"/>
        </w:rPr>
        <w:t>себя вести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2"/>
          <w:sz w:val="22"/>
        </w:rPr>
        <w:t xml:space="preserve"> </w:t>
      </w:r>
      <w:r>
        <w:rPr>
          <w:sz w:val="22"/>
        </w:rPr>
        <w:t>определенных</w:t>
      </w:r>
      <w:r>
        <w:rPr>
          <w:spacing w:val="-1"/>
          <w:sz w:val="22"/>
        </w:rPr>
        <w:t xml:space="preserve"> </w:t>
      </w:r>
      <w:r>
        <w:rPr>
          <w:sz w:val="22"/>
        </w:rPr>
        <w:t>ситуациях;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соблюдать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Политику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обеспечению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корпоративных</w:t>
      </w:r>
      <w:r>
        <w:rPr>
          <w:spacing w:val="1"/>
          <w:sz w:val="22"/>
        </w:rPr>
        <w:t xml:space="preserve"> </w:t>
      </w:r>
      <w:r>
        <w:rPr>
          <w:sz w:val="22"/>
        </w:rPr>
        <w:t>норм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положений</w:t>
      </w:r>
      <w:r>
        <w:rPr>
          <w:spacing w:val="2"/>
          <w:sz w:val="22"/>
        </w:rPr>
        <w:t xml:space="preserve"> </w:t>
      </w:r>
      <w:r>
        <w:rPr>
          <w:sz w:val="22"/>
        </w:rPr>
        <w:t>агентами;</w:t>
      </w:r>
    </w:p>
    <w:p w:rsidR="00406B50" w:rsidRP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10" w:lineRule="exact"/>
        <w:ind w:right="267" w:firstLine="540"/>
        <w:contextualSpacing w:val="0"/>
        <w:jc w:val="both"/>
        <w:rPr>
          <w:sz w:val="20"/>
        </w:rPr>
      </w:pPr>
      <w:r w:rsidRPr="00406B50">
        <w:rPr>
          <w:sz w:val="22"/>
        </w:rPr>
        <w:t>обращаться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за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дальнейшими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указаниями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и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сообщать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о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любых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нарушениях,</w:t>
      </w:r>
      <w:r w:rsidRPr="00406B50">
        <w:rPr>
          <w:spacing w:val="1"/>
          <w:sz w:val="22"/>
        </w:rPr>
        <w:t xml:space="preserve"> </w:t>
      </w:r>
      <w:r w:rsidRPr="00406B50">
        <w:rPr>
          <w:spacing w:val="-2"/>
          <w:sz w:val="22"/>
        </w:rPr>
        <w:t>связанных</w:t>
      </w:r>
      <w:r w:rsidRPr="00406B50">
        <w:rPr>
          <w:spacing w:val="-8"/>
          <w:sz w:val="22"/>
        </w:rPr>
        <w:t xml:space="preserve"> </w:t>
      </w:r>
      <w:r w:rsidRPr="00406B50">
        <w:rPr>
          <w:spacing w:val="-2"/>
          <w:sz w:val="22"/>
        </w:rPr>
        <w:t>с</w:t>
      </w:r>
      <w:r w:rsidRPr="00406B50">
        <w:rPr>
          <w:spacing w:val="-6"/>
          <w:sz w:val="22"/>
        </w:rPr>
        <w:t xml:space="preserve"> </w:t>
      </w:r>
      <w:r w:rsidRPr="00406B50">
        <w:rPr>
          <w:spacing w:val="-2"/>
          <w:sz w:val="22"/>
        </w:rPr>
        <w:t>ненадлежащими</w:t>
      </w:r>
      <w:r w:rsidRPr="00406B50">
        <w:rPr>
          <w:spacing w:val="-5"/>
          <w:sz w:val="22"/>
        </w:rPr>
        <w:t xml:space="preserve"> </w:t>
      </w:r>
      <w:r w:rsidRPr="00406B50">
        <w:rPr>
          <w:spacing w:val="-2"/>
          <w:sz w:val="22"/>
        </w:rPr>
        <w:t>платежами/выгодами,</w:t>
      </w:r>
      <w:r w:rsidRPr="00406B50">
        <w:rPr>
          <w:spacing w:val="-5"/>
          <w:sz w:val="22"/>
        </w:rPr>
        <w:t xml:space="preserve"> </w:t>
      </w:r>
      <w:r w:rsidRPr="00406B50">
        <w:rPr>
          <w:spacing w:val="-1"/>
          <w:sz w:val="22"/>
        </w:rPr>
        <w:t>или</w:t>
      </w:r>
      <w:r w:rsidRPr="00406B50">
        <w:rPr>
          <w:spacing w:val="-6"/>
          <w:sz w:val="22"/>
        </w:rPr>
        <w:t xml:space="preserve"> </w:t>
      </w:r>
      <w:r w:rsidRPr="00406B50">
        <w:rPr>
          <w:spacing w:val="-1"/>
          <w:sz w:val="22"/>
        </w:rPr>
        <w:t>о</w:t>
      </w:r>
      <w:r w:rsidRPr="00406B50">
        <w:rPr>
          <w:spacing w:val="-5"/>
          <w:sz w:val="22"/>
        </w:rPr>
        <w:t xml:space="preserve"> </w:t>
      </w:r>
      <w:r w:rsidRPr="00406B50">
        <w:rPr>
          <w:spacing w:val="-1"/>
          <w:sz w:val="22"/>
        </w:rPr>
        <w:t>подозрениях</w:t>
      </w:r>
      <w:r w:rsidRPr="00406B50">
        <w:rPr>
          <w:spacing w:val="-6"/>
          <w:sz w:val="22"/>
        </w:rPr>
        <w:t xml:space="preserve"> </w:t>
      </w:r>
      <w:r w:rsidRPr="00406B50">
        <w:rPr>
          <w:spacing w:val="-1"/>
          <w:sz w:val="22"/>
        </w:rPr>
        <w:t>во</w:t>
      </w:r>
      <w:r w:rsidRPr="00406B50">
        <w:rPr>
          <w:spacing w:val="-5"/>
          <w:sz w:val="22"/>
        </w:rPr>
        <w:t xml:space="preserve"> </w:t>
      </w:r>
      <w:r w:rsidRPr="00406B50">
        <w:rPr>
          <w:spacing w:val="-1"/>
          <w:sz w:val="22"/>
        </w:rPr>
        <w:t>взяточничестве</w:t>
      </w:r>
      <w:r w:rsidRPr="00406B50">
        <w:rPr>
          <w:spacing w:val="-6"/>
          <w:sz w:val="22"/>
        </w:rPr>
        <w:t xml:space="preserve"> </w:t>
      </w:r>
      <w:r w:rsidRPr="00406B50">
        <w:rPr>
          <w:spacing w:val="-1"/>
          <w:sz w:val="22"/>
        </w:rPr>
        <w:t>и</w:t>
      </w:r>
      <w:r w:rsidRPr="00406B50">
        <w:rPr>
          <w:spacing w:val="-56"/>
          <w:sz w:val="22"/>
        </w:rPr>
        <w:t xml:space="preserve"> </w:t>
      </w:r>
      <w:r w:rsidRPr="00406B50">
        <w:rPr>
          <w:sz w:val="22"/>
        </w:rPr>
        <w:t>коррупции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своему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руководителю,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Главному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юрисконсульту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или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руководителю</w:t>
      </w:r>
      <w:r w:rsidRPr="00406B50">
        <w:rPr>
          <w:spacing w:val="1"/>
          <w:sz w:val="22"/>
        </w:rPr>
        <w:t xml:space="preserve"> </w:t>
      </w:r>
      <w:r w:rsidRPr="00406B50">
        <w:rPr>
          <w:sz w:val="22"/>
        </w:rPr>
        <w:t>Отдела</w:t>
      </w:r>
      <w:r w:rsidRPr="00406B50">
        <w:rPr>
          <w:spacing w:val="1"/>
          <w:sz w:val="22"/>
        </w:rPr>
        <w:t xml:space="preserve"> </w:t>
      </w:r>
      <w:proofErr w:type="spellStart"/>
      <w:r w:rsidRPr="00406B50">
        <w:rPr>
          <w:spacing w:val="-1"/>
          <w:sz w:val="22"/>
        </w:rPr>
        <w:t>комплаенс</w:t>
      </w:r>
      <w:proofErr w:type="spellEnd"/>
      <w:r w:rsidRPr="00406B50">
        <w:rPr>
          <w:spacing w:val="-11"/>
          <w:sz w:val="22"/>
        </w:rPr>
        <w:t xml:space="preserve"> </w:t>
      </w:r>
      <w:r w:rsidRPr="00406B50">
        <w:rPr>
          <w:spacing w:val="-1"/>
          <w:sz w:val="22"/>
        </w:rPr>
        <w:t>Группы</w:t>
      </w:r>
      <w:r w:rsidRPr="00406B50">
        <w:rPr>
          <w:spacing w:val="-10"/>
          <w:sz w:val="22"/>
        </w:rPr>
        <w:t xml:space="preserve"> </w:t>
      </w:r>
    </w:p>
    <w:p w:rsidR="00406B50" w:rsidRDefault="00406B50" w:rsidP="00406B50">
      <w:pPr>
        <w:widowControl w:val="0"/>
        <w:tabs>
          <w:tab w:val="left" w:pos="1314"/>
        </w:tabs>
        <w:autoSpaceDE w:val="0"/>
        <w:autoSpaceDN w:val="0"/>
        <w:spacing w:line="210" w:lineRule="exact"/>
        <w:ind w:right="267"/>
        <w:jc w:val="both"/>
        <w:rPr>
          <w:sz w:val="20"/>
        </w:rPr>
      </w:pPr>
    </w:p>
    <w:p w:rsidR="00406B50" w:rsidRDefault="00406B50" w:rsidP="00406B50">
      <w:pPr>
        <w:pStyle w:val="Heading1"/>
        <w:spacing w:before="210" w:line="252" w:lineRule="exact"/>
        <w:ind w:left="1134"/>
      </w:pPr>
      <w:r>
        <w:t>«11»</w:t>
      </w:r>
    </w:p>
    <w:p w:rsidR="00406B50" w:rsidRDefault="00406B50" w:rsidP="00406B50">
      <w:pPr>
        <w:spacing w:line="252" w:lineRule="exact"/>
        <w:ind w:left="1137" w:right="637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Конкуренция</w:t>
      </w:r>
    </w:p>
    <w:p w:rsidR="00406B50" w:rsidRDefault="00406B50" w:rsidP="00406B50">
      <w:pPr>
        <w:pStyle w:val="a9"/>
        <w:spacing w:before="7"/>
        <w:rPr>
          <w:rFonts w:ascii="Arial"/>
          <w:b/>
        </w:rPr>
      </w:pPr>
    </w:p>
    <w:p w:rsidR="00406B50" w:rsidRDefault="00406B50" w:rsidP="00406B50">
      <w:pPr>
        <w:pStyle w:val="a9"/>
        <w:spacing w:line="244" w:lineRule="auto"/>
        <w:ind w:left="232" w:right="269" w:firstLine="540"/>
        <w:jc w:val="both"/>
      </w:pPr>
      <w:r>
        <w:t>Стремясь</w:t>
      </w:r>
      <w:r>
        <w:rPr>
          <w:spacing w:val="1"/>
        </w:rPr>
        <w:t xml:space="preserve"> </w:t>
      </w:r>
      <w:r>
        <w:t>к достижению</w:t>
      </w:r>
      <w:r>
        <w:rPr>
          <w:spacing w:val="1"/>
        </w:rPr>
        <w:t xml:space="preserve"> </w:t>
      </w:r>
      <w:r>
        <w:t>своих коммерческих целей,</w:t>
      </w:r>
      <w:r>
        <w:rPr>
          <w:spacing w:val="1"/>
        </w:rPr>
        <w:t xml:space="preserve"> </w:t>
      </w:r>
      <w:r>
        <w:t>ГК АЗС Комплект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 конкуренции</w:t>
      </w:r>
      <w:r>
        <w:rPr>
          <w:spacing w:val="1"/>
        </w:rPr>
        <w:t xml:space="preserve"> </w:t>
      </w:r>
      <w:r>
        <w:t>добросовестно и с соблюдением требований соответствующих антимонопольных законов и</w:t>
      </w:r>
      <w:r>
        <w:rPr>
          <w:spacing w:val="1"/>
        </w:rPr>
        <w:t xml:space="preserve"> </w:t>
      </w:r>
      <w:r>
        <w:t>норм, а также законов и норм в области защиты конкуренции, действующих в странах, в</w:t>
      </w:r>
      <w:r>
        <w:rPr>
          <w:spacing w:val="1"/>
        </w:rPr>
        <w:t xml:space="preserve"> </w:t>
      </w:r>
      <w:r>
        <w:t>которых она</w:t>
      </w:r>
      <w:r>
        <w:rPr>
          <w:spacing w:val="3"/>
        </w:rPr>
        <w:t xml:space="preserve"> </w:t>
      </w:r>
      <w:r>
        <w:t>осуществляет</w:t>
      </w:r>
      <w:r>
        <w:rPr>
          <w:spacing w:val="4"/>
        </w:rPr>
        <w:t xml:space="preserve"> </w:t>
      </w:r>
      <w:r>
        <w:t>свою деятельность.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a9"/>
        <w:ind w:left="773"/>
      </w:pPr>
      <w:r>
        <w:t>Сотрудники</w:t>
      </w:r>
      <w:r>
        <w:rPr>
          <w:spacing w:val="-15"/>
        </w:rPr>
        <w:t xml:space="preserve"> </w:t>
      </w:r>
      <w:r>
        <w:t>обязаны:</w:t>
      </w:r>
    </w:p>
    <w:p w:rsidR="00406B50" w:rsidRDefault="00406B50" w:rsidP="00406B50">
      <w:pPr>
        <w:pStyle w:val="a9"/>
        <w:spacing w:before="4"/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before="1" w:line="244" w:lineRule="auto"/>
        <w:ind w:right="269" w:firstLine="540"/>
        <w:contextualSpacing w:val="0"/>
        <w:jc w:val="both"/>
      </w:pPr>
      <w:r>
        <w:rPr>
          <w:sz w:val="22"/>
        </w:rPr>
        <w:t>соблюдать требования Политики обеспечения соответствия антимонопольному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законодательству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законодательству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защите</w:t>
      </w:r>
      <w:r>
        <w:rPr>
          <w:spacing w:val="1"/>
          <w:sz w:val="22"/>
        </w:rPr>
        <w:t xml:space="preserve"> </w:t>
      </w:r>
      <w:r>
        <w:rPr>
          <w:sz w:val="22"/>
        </w:rPr>
        <w:t>конкуренции,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действующих</w:t>
      </w:r>
      <w:r>
        <w:rPr>
          <w:spacing w:val="1"/>
          <w:sz w:val="22"/>
        </w:rPr>
        <w:t xml:space="preserve"> </w:t>
      </w:r>
      <w:r>
        <w:rPr>
          <w:sz w:val="22"/>
        </w:rPr>
        <w:t>антимонопольных</w:t>
      </w:r>
      <w:r>
        <w:rPr>
          <w:spacing w:val="-11"/>
          <w:sz w:val="22"/>
        </w:rPr>
        <w:t xml:space="preserve"> </w:t>
      </w:r>
      <w:r>
        <w:rPr>
          <w:sz w:val="22"/>
        </w:rPr>
        <w:t>законов</w:t>
      </w:r>
      <w:r>
        <w:rPr>
          <w:spacing w:val="-6"/>
          <w:sz w:val="22"/>
        </w:rPr>
        <w:t xml:space="preserve"> </w:t>
      </w:r>
      <w:r>
        <w:rPr>
          <w:sz w:val="22"/>
        </w:rPr>
        <w:t>и</w:t>
      </w:r>
      <w:r>
        <w:rPr>
          <w:spacing w:val="-11"/>
          <w:sz w:val="22"/>
        </w:rPr>
        <w:t xml:space="preserve"> </w:t>
      </w:r>
      <w:r>
        <w:rPr>
          <w:sz w:val="22"/>
        </w:rPr>
        <w:t>норм,</w:t>
      </w:r>
      <w:r>
        <w:rPr>
          <w:spacing w:val="-10"/>
          <w:sz w:val="22"/>
        </w:rPr>
        <w:t xml:space="preserve"> </w:t>
      </w:r>
      <w:r>
        <w:rPr>
          <w:sz w:val="22"/>
        </w:rPr>
        <w:t>а</w:t>
      </w:r>
      <w:r>
        <w:rPr>
          <w:spacing w:val="-10"/>
          <w:sz w:val="22"/>
        </w:rPr>
        <w:t xml:space="preserve"> </w:t>
      </w:r>
      <w:r>
        <w:rPr>
          <w:sz w:val="22"/>
        </w:rPr>
        <w:t>также</w:t>
      </w:r>
      <w:r>
        <w:rPr>
          <w:spacing w:val="-10"/>
          <w:sz w:val="22"/>
        </w:rPr>
        <w:t xml:space="preserve"> </w:t>
      </w:r>
      <w:r>
        <w:rPr>
          <w:sz w:val="22"/>
        </w:rPr>
        <w:t>законов</w:t>
      </w:r>
      <w:r>
        <w:rPr>
          <w:spacing w:val="-8"/>
          <w:sz w:val="22"/>
        </w:rPr>
        <w:t xml:space="preserve"> </w:t>
      </w:r>
      <w:r>
        <w:rPr>
          <w:sz w:val="22"/>
        </w:rPr>
        <w:t>и</w:t>
      </w:r>
      <w:r>
        <w:rPr>
          <w:spacing w:val="-11"/>
          <w:sz w:val="22"/>
        </w:rPr>
        <w:t xml:space="preserve"> </w:t>
      </w:r>
      <w:r>
        <w:rPr>
          <w:sz w:val="22"/>
        </w:rPr>
        <w:t>норм</w:t>
      </w:r>
      <w:r>
        <w:rPr>
          <w:spacing w:val="-10"/>
          <w:sz w:val="22"/>
        </w:rPr>
        <w:t xml:space="preserve"> </w:t>
      </w:r>
      <w:r>
        <w:rPr>
          <w:sz w:val="22"/>
        </w:rPr>
        <w:t>в</w:t>
      </w:r>
      <w:r>
        <w:rPr>
          <w:spacing w:val="-8"/>
          <w:sz w:val="22"/>
        </w:rPr>
        <w:t xml:space="preserve"> </w:t>
      </w:r>
      <w:r>
        <w:rPr>
          <w:sz w:val="22"/>
        </w:rPr>
        <w:t>области</w:t>
      </w:r>
      <w:r>
        <w:rPr>
          <w:spacing w:val="-13"/>
          <w:sz w:val="22"/>
        </w:rPr>
        <w:t xml:space="preserve"> </w:t>
      </w:r>
      <w:r>
        <w:rPr>
          <w:sz w:val="22"/>
        </w:rPr>
        <w:t>защиты</w:t>
      </w:r>
      <w:r>
        <w:rPr>
          <w:spacing w:val="-7"/>
          <w:sz w:val="22"/>
        </w:rPr>
        <w:t xml:space="preserve"> </w:t>
      </w:r>
      <w:r>
        <w:rPr>
          <w:sz w:val="22"/>
        </w:rPr>
        <w:t>конкуренции;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никогда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участвовать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обсуждениях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антимонопольными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органами</w:t>
      </w:r>
      <w:r>
        <w:rPr>
          <w:spacing w:val="1"/>
          <w:sz w:val="22"/>
        </w:rPr>
        <w:t xml:space="preserve"> </w:t>
      </w:r>
      <w:r>
        <w:rPr>
          <w:sz w:val="22"/>
        </w:rPr>
        <w:t>без</w:t>
      </w:r>
      <w:r>
        <w:rPr>
          <w:spacing w:val="1"/>
          <w:sz w:val="22"/>
        </w:rPr>
        <w:t xml:space="preserve"> </w:t>
      </w:r>
      <w:r>
        <w:rPr>
          <w:sz w:val="22"/>
        </w:rPr>
        <w:t>одобрения юрисконсульта или (в случае международных или наднациональных вопросов)</w:t>
      </w:r>
      <w:r>
        <w:rPr>
          <w:spacing w:val="1"/>
          <w:sz w:val="22"/>
        </w:rPr>
        <w:t xml:space="preserve"> </w:t>
      </w:r>
      <w:r>
        <w:rPr>
          <w:sz w:val="22"/>
        </w:rPr>
        <w:t>Главного юрисконсульта</w:t>
      </w:r>
      <w:r>
        <w:rPr>
          <w:spacing w:val="4"/>
          <w:sz w:val="22"/>
        </w:rPr>
        <w:t xml:space="preserve"> </w:t>
      </w:r>
      <w:r>
        <w:rPr>
          <w:sz w:val="22"/>
        </w:rPr>
        <w:t>Группы;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предлагать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заключать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кем-либо</w:t>
      </w:r>
      <w:r>
        <w:rPr>
          <w:spacing w:val="1"/>
          <w:sz w:val="22"/>
        </w:rPr>
        <w:t xml:space="preserve"> </w:t>
      </w:r>
      <w:r>
        <w:rPr>
          <w:sz w:val="22"/>
        </w:rPr>
        <w:t>из</w:t>
      </w:r>
      <w:r>
        <w:rPr>
          <w:spacing w:val="1"/>
          <w:sz w:val="22"/>
        </w:rPr>
        <w:t xml:space="preserve"> </w:t>
      </w:r>
      <w:r>
        <w:rPr>
          <w:sz w:val="22"/>
        </w:rPr>
        <w:t>конкурентов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договоры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-56"/>
          <w:sz w:val="22"/>
        </w:rPr>
        <w:t xml:space="preserve"> </w:t>
      </w:r>
      <w:r>
        <w:rPr>
          <w:sz w:val="22"/>
        </w:rPr>
        <w:t>соглашения</w:t>
      </w:r>
      <w:r>
        <w:rPr>
          <w:spacing w:val="1"/>
          <w:sz w:val="22"/>
        </w:rPr>
        <w:t xml:space="preserve"> </w:t>
      </w:r>
      <w:r>
        <w:rPr>
          <w:sz w:val="22"/>
        </w:rPr>
        <w:t>(в</w:t>
      </w:r>
      <w:r>
        <w:rPr>
          <w:spacing w:val="1"/>
          <w:sz w:val="22"/>
        </w:rPr>
        <w:t xml:space="preserve"> </w:t>
      </w:r>
      <w:r>
        <w:rPr>
          <w:sz w:val="22"/>
        </w:rPr>
        <w:t>явной</w:t>
      </w:r>
      <w:r>
        <w:rPr>
          <w:spacing w:val="1"/>
          <w:sz w:val="22"/>
        </w:rPr>
        <w:t xml:space="preserve"> </w:t>
      </w:r>
      <w:r>
        <w:rPr>
          <w:sz w:val="22"/>
        </w:rPr>
        <w:t>форме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подразумеваемые)</w:t>
      </w:r>
      <w:r>
        <w:rPr>
          <w:spacing w:val="1"/>
          <w:sz w:val="22"/>
        </w:rPr>
        <w:t xml:space="preserve"> </w:t>
      </w:r>
      <w:r>
        <w:rPr>
          <w:sz w:val="22"/>
        </w:rPr>
        <w:t>об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установлении</w:t>
      </w:r>
      <w:r>
        <w:rPr>
          <w:spacing w:val="1"/>
          <w:sz w:val="22"/>
        </w:rPr>
        <w:t xml:space="preserve"> </w:t>
      </w:r>
      <w:r>
        <w:rPr>
          <w:sz w:val="22"/>
        </w:rPr>
        <w:t>цен</w:t>
      </w:r>
      <w:r>
        <w:rPr>
          <w:spacing w:val="1"/>
          <w:sz w:val="22"/>
        </w:rPr>
        <w:t xml:space="preserve"> </w:t>
      </w:r>
      <w:r>
        <w:rPr>
          <w:sz w:val="22"/>
        </w:rPr>
        <w:t>(включая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предоставление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коммерчески</w:t>
      </w:r>
      <w:r>
        <w:rPr>
          <w:spacing w:val="1"/>
          <w:sz w:val="22"/>
        </w:rPr>
        <w:t xml:space="preserve"> </w:t>
      </w:r>
      <w:r>
        <w:rPr>
          <w:sz w:val="22"/>
        </w:rPr>
        <w:t>уязвимой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информации,</w:t>
      </w:r>
      <w:r>
        <w:rPr>
          <w:spacing w:val="1"/>
          <w:sz w:val="22"/>
        </w:rPr>
        <w:t xml:space="preserve"> </w:t>
      </w:r>
      <w:r>
        <w:rPr>
          <w:sz w:val="22"/>
        </w:rPr>
        <w:t>такой</w:t>
      </w:r>
      <w:r>
        <w:rPr>
          <w:spacing w:val="1"/>
          <w:sz w:val="22"/>
        </w:rPr>
        <w:t xml:space="preserve"> </w:t>
      </w: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proofErr w:type="gramStart"/>
      <w:r>
        <w:rPr>
          <w:sz w:val="22"/>
        </w:rPr>
        <w:t>информация</w:t>
      </w:r>
      <w:proofErr w:type="gramEnd"/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кредитных</w:t>
      </w:r>
      <w:r>
        <w:rPr>
          <w:spacing w:val="1"/>
          <w:sz w:val="22"/>
        </w:rPr>
        <w:t xml:space="preserve"> </w:t>
      </w:r>
      <w:r>
        <w:rPr>
          <w:sz w:val="22"/>
        </w:rPr>
        <w:t>условиях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условиях</w:t>
      </w:r>
      <w:r>
        <w:rPr>
          <w:spacing w:val="1"/>
          <w:sz w:val="22"/>
        </w:rPr>
        <w:t xml:space="preserve"> </w:t>
      </w:r>
      <w:r>
        <w:rPr>
          <w:sz w:val="22"/>
        </w:rPr>
        <w:t>продажи),</w:t>
      </w:r>
      <w:r>
        <w:rPr>
          <w:spacing w:val="1"/>
          <w:sz w:val="22"/>
        </w:rPr>
        <w:t xml:space="preserve"> </w:t>
      </w:r>
      <w:r>
        <w:rPr>
          <w:sz w:val="22"/>
        </w:rPr>
        <w:t>предложении</w:t>
      </w:r>
      <w:r>
        <w:rPr>
          <w:spacing w:val="1"/>
          <w:sz w:val="22"/>
        </w:rPr>
        <w:t xml:space="preserve"> </w:t>
      </w:r>
      <w:r>
        <w:rPr>
          <w:sz w:val="22"/>
        </w:rPr>
        <w:t>цены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маркетинговых</w:t>
      </w:r>
      <w:r>
        <w:rPr>
          <w:spacing w:val="1"/>
          <w:sz w:val="22"/>
        </w:rPr>
        <w:t xml:space="preserve"> </w:t>
      </w:r>
      <w:r>
        <w:rPr>
          <w:sz w:val="22"/>
        </w:rPr>
        <w:t>ходах,</w:t>
      </w:r>
      <w:r>
        <w:rPr>
          <w:spacing w:val="1"/>
          <w:sz w:val="22"/>
        </w:rPr>
        <w:t xml:space="preserve"> </w:t>
      </w:r>
      <w:r>
        <w:rPr>
          <w:sz w:val="22"/>
        </w:rPr>
        <w:t>территориях</w:t>
      </w:r>
      <w:r>
        <w:rPr>
          <w:spacing w:val="1"/>
          <w:sz w:val="22"/>
        </w:rPr>
        <w:t xml:space="preserve"> </w:t>
      </w:r>
      <w:r>
        <w:rPr>
          <w:sz w:val="22"/>
        </w:rPr>
        <w:t>сбыта,</w:t>
      </w:r>
      <w:r>
        <w:rPr>
          <w:spacing w:val="1"/>
          <w:sz w:val="22"/>
        </w:rPr>
        <w:t xml:space="preserve"> </w:t>
      </w:r>
      <w:r>
        <w:rPr>
          <w:sz w:val="22"/>
        </w:rPr>
        <w:t>взаимодействии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поставщиками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клиентами,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разделе</w:t>
      </w:r>
      <w:r>
        <w:rPr>
          <w:spacing w:val="1"/>
          <w:sz w:val="22"/>
        </w:rPr>
        <w:t xml:space="preserve"> </w:t>
      </w:r>
      <w:r>
        <w:rPr>
          <w:sz w:val="22"/>
        </w:rPr>
        <w:t>рынка</w:t>
      </w:r>
      <w:r>
        <w:rPr>
          <w:spacing w:val="1"/>
          <w:sz w:val="22"/>
        </w:rPr>
        <w:t xml:space="preserve"> </w:t>
      </w:r>
      <w:r>
        <w:rPr>
          <w:sz w:val="22"/>
        </w:rPr>
        <w:t>(включая</w:t>
      </w:r>
      <w:r>
        <w:rPr>
          <w:spacing w:val="1"/>
          <w:sz w:val="22"/>
        </w:rPr>
        <w:t xml:space="preserve"> </w:t>
      </w:r>
      <w:r>
        <w:rPr>
          <w:sz w:val="22"/>
        </w:rPr>
        <w:t>распределение</w:t>
      </w:r>
      <w:r>
        <w:rPr>
          <w:spacing w:val="1"/>
          <w:sz w:val="22"/>
        </w:rPr>
        <w:t xml:space="preserve"> </w:t>
      </w:r>
      <w:r>
        <w:rPr>
          <w:sz w:val="22"/>
        </w:rPr>
        <w:t>клиентов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территорий)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эксклюзивных</w:t>
      </w:r>
      <w:r>
        <w:rPr>
          <w:spacing w:val="-1"/>
          <w:sz w:val="22"/>
        </w:rPr>
        <w:t xml:space="preserve"> </w:t>
      </w:r>
      <w:r>
        <w:rPr>
          <w:sz w:val="22"/>
        </w:rPr>
        <w:t>обязательствах</w:t>
      </w:r>
      <w:r>
        <w:rPr>
          <w:spacing w:val="-1"/>
          <w:sz w:val="22"/>
        </w:rPr>
        <w:t xml:space="preserve"> </w:t>
      </w:r>
      <w:r>
        <w:rPr>
          <w:sz w:val="22"/>
        </w:rPr>
        <w:t>по</w:t>
      </w:r>
      <w:r>
        <w:rPr>
          <w:spacing w:val="-1"/>
          <w:sz w:val="22"/>
        </w:rPr>
        <w:t xml:space="preserve"> </w:t>
      </w:r>
      <w:r>
        <w:rPr>
          <w:sz w:val="22"/>
        </w:rPr>
        <w:t>покупке продукции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услуг;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наличии</w:t>
      </w:r>
      <w:r>
        <w:rPr>
          <w:spacing w:val="1"/>
          <w:sz w:val="22"/>
        </w:rPr>
        <w:t xml:space="preserve"> </w:t>
      </w:r>
      <w:r>
        <w:rPr>
          <w:sz w:val="22"/>
        </w:rPr>
        <w:t>сомнений,</w:t>
      </w:r>
      <w:r>
        <w:rPr>
          <w:spacing w:val="1"/>
          <w:sz w:val="22"/>
        </w:rPr>
        <w:t xml:space="preserve"> </w:t>
      </w:r>
      <w:r>
        <w:rPr>
          <w:sz w:val="22"/>
        </w:rPr>
        <w:t>прежде</w:t>
      </w:r>
      <w:r>
        <w:rPr>
          <w:spacing w:val="1"/>
          <w:sz w:val="22"/>
        </w:rPr>
        <w:t xml:space="preserve"> </w:t>
      </w:r>
      <w:r>
        <w:rPr>
          <w:sz w:val="22"/>
        </w:rPr>
        <w:t>чем</w:t>
      </w:r>
      <w:r>
        <w:rPr>
          <w:spacing w:val="1"/>
          <w:sz w:val="22"/>
        </w:rPr>
        <w:t xml:space="preserve"> </w:t>
      </w:r>
      <w:r>
        <w:rPr>
          <w:sz w:val="22"/>
        </w:rPr>
        <w:t>обсуждать</w:t>
      </w:r>
      <w:r>
        <w:rPr>
          <w:spacing w:val="1"/>
          <w:sz w:val="22"/>
        </w:rPr>
        <w:t xml:space="preserve"> </w:t>
      </w:r>
      <w:r>
        <w:rPr>
          <w:sz w:val="22"/>
        </w:rPr>
        <w:t>предложение</w:t>
      </w:r>
      <w:r>
        <w:rPr>
          <w:spacing w:val="1"/>
          <w:sz w:val="22"/>
        </w:rPr>
        <w:t xml:space="preserve"> </w:t>
      </w:r>
      <w:r>
        <w:rPr>
          <w:sz w:val="22"/>
        </w:rPr>
        <w:t>цены,</w:t>
      </w:r>
      <w:r>
        <w:rPr>
          <w:spacing w:val="1"/>
          <w:sz w:val="22"/>
        </w:rPr>
        <w:t xml:space="preserve"> </w:t>
      </w:r>
      <w:r>
        <w:rPr>
          <w:sz w:val="22"/>
        </w:rPr>
        <w:t>участие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тендере,</w:t>
      </w:r>
      <w:r>
        <w:rPr>
          <w:spacing w:val="1"/>
          <w:sz w:val="22"/>
        </w:rPr>
        <w:t xml:space="preserve"> </w:t>
      </w:r>
      <w:r>
        <w:rPr>
          <w:sz w:val="22"/>
        </w:rPr>
        <w:t>ценообразование,</w:t>
      </w:r>
      <w:r>
        <w:rPr>
          <w:spacing w:val="1"/>
          <w:sz w:val="22"/>
        </w:rPr>
        <w:t xml:space="preserve"> </w:t>
      </w:r>
      <w:r>
        <w:rPr>
          <w:sz w:val="22"/>
        </w:rPr>
        <w:t>подробные</w:t>
      </w:r>
      <w:r>
        <w:rPr>
          <w:spacing w:val="1"/>
          <w:sz w:val="22"/>
        </w:rPr>
        <w:t xml:space="preserve"> </w:t>
      </w:r>
      <w:r>
        <w:rPr>
          <w:sz w:val="22"/>
        </w:rPr>
        <w:t>данные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клиентах и</w:t>
      </w:r>
      <w:r>
        <w:rPr>
          <w:spacing w:val="1"/>
          <w:sz w:val="22"/>
        </w:rPr>
        <w:t xml:space="preserve"> </w:t>
      </w:r>
      <w:r>
        <w:rPr>
          <w:sz w:val="22"/>
        </w:rPr>
        <w:t>поставщиках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цели в</w:t>
      </w:r>
      <w:r>
        <w:rPr>
          <w:spacing w:val="1"/>
          <w:sz w:val="22"/>
        </w:rPr>
        <w:t xml:space="preserve"> </w:t>
      </w:r>
      <w:r>
        <w:rPr>
          <w:sz w:val="22"/>
        </w:rPr>
        <w:t>области</w:t>
      </w:r>
      <w:r>
        <w:rPr>
          <w:spacing w:val="1"/>
          <w:sz w:val="22"/>
        </w:rPr>
        <w:t xml:space="preserve"> </w:t>
      </w:r>
      <w:r>
        <w:rPr>
          <w:sz w:val="22"/>
        </w:rPr>
        <w:t>маркетинга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производства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внешними</w:t>
      </w:r>
      <w:r>
        <w:rPr>
          <w:spacing w:val="1"/>
          <w:sz w:val="22"/>
        </w:rPr>
        <w:t xml:space="preserve"> </w:t>
      </w:r>
      <w:r>
        <w:rPr>
          <w:sz w:val="22"/>
        </w:rPr>
        <w:t>сторонами,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которые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являются</w:t>
      </w:r>
      <w:r>
        <w:rPr>
          <w:spacing w:val="1"/>
          <w:sz w:val="22"/>
        </w:rPr>
        <w:t xml:space="preserve"> </w:t>
      </w:r>
      <w:r>
        <w:rPr>
          <w:sz w:val="22"/>
        </w:rPr>
        <w:t>утвержденными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договорными</w:t>
      </w:r>
      <w:r>
        <w:rPr>
          <w:spacing w:val="1"/>
          <w:sz w:val="22"/>
        </w:rPr>
        <w:t xml:space="preserve"> </w:t>
      </w:r>
      <w:r>
        <w:rPr>
          <w:sz w:val="22"/>
        </w:rPr>
        <w:t>партнерами,</w:t>
      </w:r>
      <w:r>
        <w:rPr>
          <w:spacing w:val="1"/>
          <w:sz w:val="22"/>
        </w:rPr>
        <w:t xml:space="preserve"> </w:t>
      </w:r>
      <w:r>
        <w:rPr>
          <w:sz w:val="22"/>
        </w:rPr>
        <w:t>всегда</w:t>
      </w:r>
      <w:r>
        <w:rPr>
          <w:spacing w:val="1"/>
          <w:sz w:val="22"/>
        </w:rPr>
        <w:t xml:space="preserve"> </w:t>
      </w:r>
      <w:r>
        <w:rPr>
          <w:sz w:val="22"/>
        </w:rPr>
        <w:t>следует</w:t>
      </w:r>
      <w:r>
        <w:rPr>
          <w:spacing w:val="1"/>
          <w:sz w:val="22"/>
        </w:rPr>
        <w:t xml:space="preserve"> </w:t>
      </w:r>
      <w:r>
        <w:rPr>
          <w:sz w:val="22"/>
        </w:rPr>
        <w:t>обращаться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рекомендациями</w:t>
      </w:r>
      <w:r>
        <w:rPr>
          <w:spacing w:val="-13"/>
          <w:sz w:val="22"/>
        </w:rPr>
        <w:t xml:space="preserve"> </w:t>
      </w:r>
      <w:r>
        <w:rPr>
          <w:sz w:val="22"/>
        </w:rPr>
        <w:t>и</w:t>
      </w:r>
      <w:r>
        <w:rPr>
          <w:spacing w:val="-9"/>
          <w:sz w:val="22"/>
        </w:rPr>
        <w:t xml:space="preserve"> </w:t>
      </w:r>
      <w:r>
        <w:rPr>
          <w:sz w:val="22"/>
        </w:rPr>
        <w:t>консультироваться</w:t>
      </w:r>
      <w:r>
        <w:rPr>
          <w:spacing w:val="-11"/>
          <w:sz w:val="22"/>
        </w:rPr>
        <w:t xml:space="preserve"> </w:t>
      </w:r>
      <w:r>
        <w:rPr>
          <w:sz w:val="22"/>
        </w:rPr>
        <w:t>с</w:t>
      </w:r>
      <w:r>
        <w:rPr>
          <w:spacing w:val="-10"/>
          <w:sz w:val="22"/>
        </w:rPr>
        <w:t xml:space="preserve"> </w:t>
      </w:r>
      <w:r>
        <w:rPr>
          <w:sz w:val="22"/>
        </w:rPr>
        <w:t>юрисконсультом</w:t>
      </w:r>
      <w:r>
        <w:rPr>
          <w:spacing w:val="-10"/>
          <w:sz w:val="22"/>
        </w:rPr>
        <w:t xml:space="preserve"> </w:t>
      </w:r>
      <w:r>
        <w:rPr>
          <w:sz w:val="22"/>
        </w:rPr>
        <w:t>или</w:t>
      </w:r>
      <w:r>
        <w:rPr>
          <w:spacing w:val="-12"/>
          <w:sz w:val="22"/>
        </w:rPr>
        <w:t xml:space="preserve"> </w:t>
      </w:r>
      <w:r>
        <w:rPr>
          <w:sz w:val="22"/>
        </w:rPr>
        <w:t>специалистом</w:t>
      </w:r>
      <w:r>
        <w:rPr>
          <w:spacing w:val="-9"/>
          <w:sz w:val="22"/>
        </w:rPr>
        <w:t xml:space="preserve"> </w:t>
      </w:r>
      <w:r>
        <w:rPr>
          <w:sz w:val="22"/>
        </w:rPr>
        <w:t>по</w:t>
      </w:r>
      <w:r>
        <w:rPr>
          <w:spacing w:val="-10"/>
          <w:sz w:val="22"/>
        </w:rPr>
        <w:t xml:space="preserve"> </w:t>
      </w:r>
      <w:proofErr w:type="spellStart"/>
      <w:r>
        <w:rPr>
          <w:sz w:val="22"/>
        </w:rPr>
        <w:t>комплаенс</w:t>
      </w:r>
      <w:proofErr w:type="spellEnd"/>
      <w:r>
        <w:rPr>
          <w:sz w:val="22"/>
        </w:rPr>
        <w:t>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Heading1"/>
        <w:spacing w:before="197"/>
        <w:ind w:left="1134"/>
      </w:pPr>
      <w:r>
        <w:t>«12»</w:t>
      </w:r>
    </w:p>
    <w:p w:rsidR="00406B50" w:rsidRDefault="00406B50" w:rsidP="00406B50">
      <w:pPr>
        <w:spacing w:before="2" w:line="253" w:lineRule="exact"/>
        <w:ind w:left="1138" w:right="637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Международная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торговля,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контроль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экспорта,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финансовые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и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политические</w:t>
      </w:r>
    </w:p>
    <w:p w:rsidR="00406B50" w:rsidRDefault="00406B50" w:rsidP="00406B50">
      <w:pPr>
        <w:pStyle w:val="Heading1"/>
        <w:ind w:left="600"/>
      </w:pPr>
      <w:r>
        <w:t>санкции</w:t>
      </w:r>
    </w:p>
    <w:p w:rsidR="00406B50" w:rsidRDefault="00406B50" w:rsidP="00406B50">
      <w:pPr>
        <w:pStyle w:val="a9"/>
        <w:spacing w:before="6"/>
        <w:rPr>
          <w:rFonts w:ascii="Arial"/>
          <w:b/>
        </w:rPr>
      </w:pP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  <w:r>
        <w:t xml:space="preserve">ГК АЗС Комплект </w:t>
      </w:r>
      <w:proofErr w:type="gramStart"/>
      <w:r>
        <w:t>обязана</w:t>
      </w:r>
      <w:proofErr w:type="gramEnd"/>
      <w:r>
        <w:t xml:space="preserve"> соблюдать применимое международное торговое законодательство по</w:t>
      </w:r>
      <w:r>
        <w:rPr>
          <w:spacing w:val="1"/>
        </w:rPr>
        <w:t xml:space="preserve"> </w:t>
      </w:r>
      <w:r>
        <w:rPr>
          <w:spacing w:val="-1"/>
        </w:rPr>
        <w:t xml:space="preserve">контролю экспорта и все применимые законы </w:t>
      </w:r>
      <w:r>
        <w:t>и правила, касающиеся санкций (финансовых,</w:t>
      </w:r>
      <w:r>
        <w:rPr>
          <w:spacing w:val="1"/>
        </w:rPr>
        <w:t xml:space="preserve"> </w:t>
      </w:r>
      <w:r>
        <w:t>политических и иных). ГК АЗС Комплект полностью соблюдает действующие санкции и не осуществляет</w:t>
      </w:r>
      <w:r>
        <w:rPr>
          <w:spacing w:val="1"/>
        </w:rPr>
        <w:t xml:space="preserve"> </w:t>
      </w:r>
      <w:r>
        <w:t>деятельность с физическими или юридическими лицами в тех случаях, когда такого рода</w:t>
      </w:r>
      <w:r>
        <w:rPr>
          <w:spacing w:val="1"/>
        </w:rPr>
        <w:t xml:space="preserve"> </w:t>
      </w:r>
      <w:r>
        <w:rPr>
          <w:spacing w:val="-1"/>
        </w:rPr>
        <w:t xml:space="preserve">коммерческие сделки являлись бы нарушением применимых законов и </w:t>
      </w:r>
      <w:r>
        <w:t>правил, касающихся</w:t>
      </w:r>
      <w:r>
        <w:rPr>
          <w:spacing w:val="1"/>
        </w:rPr>
        <w:t xml:space="preserve"> </w:t>
      </w:r>
      <w:r>
        <w:t>санкций.</w:t>
      </w:r>
    </w:p>
    <w:p w:rsidR="00406B50" w:rsidRDefault="00406B50" w:rsidP="00406B50">
      <w:pPr>
        <w:pStyle w:val="a9"/>
        <w:spacing w:before="9"/>
        <w:rPr>
          <w:sz w:val="21"/>
        </w:rPr>
      </w:pPr>
    </w:p>
    <w:p w:rsidR="00406B50" w:rsidRDefault="00406B50" w:rsidP="00406B50">
      <w:pPr>
        <w:pStyle w:val="a9"/>
        <w:ind w:left="773"/>
      </w:pPr>
      <w:r>
        <w:t>Сотрудники</w:t>
      </w:r>
      <w:r>
        <w:rPr>
          <w:spacing w:val="-15"/>
        </w:rPr>
        <w:t xml:space="preserve"> </w:t>
      </w:r>
      <w:r>
        <w:t>обязаны: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before="94" w:line="244" w:lineRule="auto"/>
        <w:ind w:right="268" w:firstLine="540"/>
        <w:contextualSpacing w:val="0"/>
        <w:jc w:val="both"/>
      </w:pPr>
      <w:r>
        <w:rPr>
          <w:sz w:val="22"/>
        </w:rPr>
        <w:t>учитывать и соблюдать все требования применимых законов и норм в сфере</w:t>
      </w:r>
      <w:r>
        <w:rPr>
          <w:spacing w:val="1"/>
          <w:sz w:val="22"/>
        </w:rPr>
        <w:t xml:space="preserve"> </w:t>
      </w:r>
      <w:r>
        <w:rPr>
          <w:sz w:val="22"/>
        </w:rPr>
        <w:t>торговли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3"/>
          <w:sz w:val="22"/>
        </w:rPr>
        <w:t xml:space="preserve"> </w:t>
      </w:r>
      <w:r>
        <w:rPr>
          <w:sz w:val="22"/>
        </w:rPr>
        <w:t>экспортного</w:t>
      </w:r>
      <w:r>
        <w:rPr>
          <w:spacing w:val="-1"/>
          <w:sz w:val="22"/>
        </w:rPr>
        <w:t xml:space="preserve"> </w:t>
      </w:r>
      <w:r>
        <w:rPr>
          <w:sz w:val="22"/>
        </w:rPr>
        <w:t>контроля;</w:t>
      </w:r>
    </w:p>
    <w:p w:rsidR="00D17DC5" w:rsidRPr="00D17DC5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9" w:firstLine="540"/>
        <w:contextualSpacing w:val="0"/>
        <w:jc w:val="both"/>
      </w:pPr>
      <w:r>
        <w:rPr>
          <w:sz w:val="22"/>
        </w:rPr>
        <w:t xml:space="preserve">соблюдать правила, изложенные в Политике ГК АЗС Комплект по обеспечению </w:t>
      </w:r>
    </w:p>
    <w:p w:rsidR="00D17DC5" w:rsidRPr="00D17DC5" w:rsidRDefault="00D17DC5" w:rsidP="00D17DC5">
      <w:pPr>
        <w:pStyle w:val="ae"/>
        <w:widowControl w:val="0"/>
        <w:tabs>
          <w:tab w:val="left" w:pos="1314"/>
        </w:tabs>
        <w:autoSpaceDE w:val="0"/>
        <w:autoSpaceDN w:val="0"/>
        <w:spacing w:line="244" w:lineRule="auto"/>
        <w:ind w:left="1013" w:right="269"/>
        <w:contextualSpacing w:val="0"/>
        <w:jc w:val="both"/>
      </w:pPr>
    </w:p>
    <w:p w:rsidR="00406B50" w:rsidRDefault="00406B50" w:rsidP="00D17DC5">
      <w:pPr>
        <w:pStyle w:val="ae"/>
        <w:widowControl w:val="0"/>
        <w:tabs>
          <w:tab w:val="left" w:pos="1314"/>
        </w:tabs>
        <w:autoSpaceDE w:val="0"/>
        <w:autoSpaceDN w:val="0"/>
        <w:spacing w:line="244" w:lineRule="auto"/>
        <w:ind w:left="1013" w:right="269"/>
        <w:contextualSpacing w:val="0"/>
        <w:jc w:val="both"/>
      </w:pPr>
      <w:r>
        <w:rPr>
          <w:sz w:val="22"/>
        </w:rPr>
        <w:t>соблюдения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международных экономических санкций, а также все иные применимые дополнительные</w:t>
      </w:r>
      <w:r>
        <w:rPr>
          <w:spacing w:val="1"/>
          <w:sz w:val="22"/>
        </w:rPr>
        <w:t xml:space="preserve"> </w:t>
      </w:r>
      <w:r>
        <w:rPr>
          <w:sz w:val="22"/>
        </w:rPr>
        <w:t>стандарты,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2"/>
          <w:sz w:val="22"/>
        </w:rPr>
        <w:t xml:space="preserve"> </w:t>
      </w:r>
      <w:r>
        <w:rPr>
          <w:sz w:val="22"/>
        </w:rPr>
        <w:t>или</w:t>
      </w:r>
      <w:r>
        <w:rPr>
          <w:spacing w:val="2"/>
          <w:sz w:val="22"/>
        </w:rPr>
        <w:t xml:space="preserve"> </w:t>
      </w:r>
      <w:r>
        <w:rPr>
          <w:sz w:val="22"/>
        </w:rPr>
        <w:t>процедуры,</w:t>
      </w:r>
      <w:r>
        <w:rPr>
          <w:spacing w:val="1"/>
          <w:sz w:val="22"/>
        </w:rPr>
        <w:t xml:space="preserve"> </w:t>
      </w:r>
      <w:r>
        <w:rPr>
          <w:sz w:val="22"/>
        </w:rPr>
        <w:t>принятые</w:t>
      </w:r>
      <w:r>
        <w:rPr>
          <w:spacing w:val="3"/>
          <w:sz w:val="22"/>
        </w:rPr>
        <w:t xml:space="preserve"> </w:t>
      </w:r>
      <w:r>
        <w:rPr>
          <w:sz w:val="22"/>
        </w:rPr>
        <w:t>ГК АЗС Комплект;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7" w:firstLine="540"/>
        <w:contextualSpacing w:val="0"/>
        <w:jc w:val="both"/>
      </w:pP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заключать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договоров,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передавать</w:t>
      </w:r>
      <w:r>
        <w:rPr>
          <w:spacing w:val="1"/>
          <w:sz w:val="22"/>
        </w:rPr>
        <w:t xml:space="preserve"> </w:t>
      </w:r>
      <w:r>
        <w:rPr>
          <w:sz w:val="22"/>
        </w:rPr>
        <w:t>товары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осуществлять</w:t>
      </w:r>
      <w:r>
        <w:rPr>
          <w:spacing w:val="1"/>
          <w:sz w:val="22"/>
        </w:rPr>
        <w:t xml:space="preserve"> </w:t>
      </w:r>
      <w:r>
        <w:rPr>
          <w:sz w:val="22"/>
        </w:rPr>
        <w:t>платежи</w:t>
      </w:r>
      <w:r>
        <w:rPr>
          <w:spacing w:val="1"/>
          <w:sz w:val="22"/>
        </w:rPr>
        <w:t xml:space="preserve"> </w:t>
      </w:r>
      <w:r>
        <w:rPr>
          <w:sz w:val="22"/>
        </w:rPr>
        <w:t>физическим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юридическим</w:t>
      </w:r>
      <w:r>
        <w:rPr>
          <w:spacing w:val="1"/>
          <w:sz w:val="22"/>
        </w:rPr>
        <w:t xml:space="preserve"> </w:t>
      </w:r>
      <w:r>
        <w:rPr>
          <w:sz w:val="22"/>
        </w:rPr>
        <w:t>лицам,</w:t>
      </w:r>
      <w:r>
        <w:rPr>
          <w:spacing w:val="1"/>
          <w:sz w:val="22"/>
        </w:rPr>
        <w:t xml:space="preserve"> </w:t>
      </w:r>
      <w:r>
        <w:rPr>
          <w:sz w:val="22"/>
        </w:rPr>
        <w:t>подпадающим</w:t>
      </w:r>
      <w:r>
        <w:rPr>
          <w:spacing w:val="1"/>
          <w:sz w:val="22"/>
        </w:rPr>
        <w:t xml:space="preserve"> </w:t>
      </w:r>
      <w:r>
        <w:rPr>
          <w:sz w:val="22"/>
        </w:rPr>
        <w:t>под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действие</w:t>
      </w:r>
      <w:r>
        <w:rPr>
          <w:spacing w:val="1"/>
          <w:sz w:val="22"/>
        </w:rPr>
        <w:t xml:space="preserve"> </w:t>
      </w:r>
      <w:r>
        <w:rPr>
          <w:sz w:val="22"/>
        </w:rPr>
        <w:t>финансовых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экономических санкций, и не принимать товары или платежи от таких лиц в случае, если</w:t>
      </w:r>
      <w:r>
        <w:rPr>
          <w:spacing w:val="1"/>
          <w:sz w:val="22"/>
        </w:rPr>
        <w:t xml:space="preserve"> </w:t>
      </w:r>
      <w:r>
        <w:rPr>
          <w:sz w:val="22"/>
        </w:rPr>
        <w:t>такого</w:t>
      </w:r>
      <w:r>
        <w:rPr>
          <w:spacing w:val="1"/>
          <w:sz w:val="22"/>
        </w:rPr>
        <w:t xml:space="preserve"> </w:t>
      </w:r>
      <w:r>
        <w:rPr>
          <w:sz w:val="22"/>
        </w:rPr>
        <w:t>рода</w:t>
      </w:r>
      <w:r>
        <w:rPr>
          <w:spacing w:val="1"/>
          <w:sz w:val="22"/>
        </w:rPr>
        <w:t xml:space="preserve"> </w:t>
      </w:r>
      <w:r>
        <w:rPr>
          <w:sz w:val="22"/>
        </w:rPr>
        <w:t>коммерческие</w:t>
      </w:r>
      <w:r>
        <w:rPr>
          <w:spacing w:val="1"/>
          <w:sz w:val="22"/>
        </w:rPr>
        <w:t xml:space="preserve"> </w:t>
      </w:r>
      <w:r>
        <w:rPr>
          <w:sz w:val="22"/>
        </w:rPr>
        <w:t>сделки</w:t>
      </w:r>
      <w:r>
        <w:rPr>
          <w:spacing w:val="1"/>
          <w:sz w:val="22"/>
        </w:rPr>
        <w:t xml:space="preserve"> </w:t>
      </w:r>
      <w:r>
        <w:rPr>
          <w:sz w:val="22"/>
        </w:rPr>
        <w:t>являлись</w:t>
      </w:r>
      <w:r>
        <w:rPr>
          <w:spacing w:val="1"/>
          <w:sz w:val="22"/>
        </w:rPr>
        <w:t xml:space="preserve"> </w:t>
      </w:r>
      <w:r>
        <w:rPr>
          <w:sz w:val="22"/>
        </w:rPr>
        <w:t>бы</w:t>
      </w:r>
      <w:r>
        <w:rPr>
          <w:spacing w:val="1"/>
          <w:sz w:val="22"/>
        </w:rPr>
        <w:t xml:space="preserve"> </w:t>
      </w:r>
      <w:r>
        <w:rPr>
          <w:sz w:val="22"/>
        </w:rPr>
        <w:t>нарушением</w:t>
      </w:r>
      <w:r>
        <w:rPr>
          <w:spacing w:val="1"/>
          <w:sz w:val="22"/>
        </w:rPr>
        <w:t xml:space="preserve"> </w:t>
      </w:r>
      <w:r>
        <w:rPr>
          <w:sz w:val="22"/>
        </w:rPr>
        <w:t>применимых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законов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правил,</w:t>
      </w:r>
      <w:r>
        <w:rPr>
          <w:spacing w:val="3"/>
          <w:sz w:val="22"/>
        </w:rPr>
        <w:t xml:space="preserve"> </w:t>
      </w:r>
      <w:r>
        <w:rPr>
          <w:sz w:val="22"/>
        </w:rPr>
        <w:t>касающихся</w:t>
      </w:r>
      <w:r>
        <w:rPr>
          <w:spacing w:val="4"/>
          <w:sz w:val="22"/>
        </w:rPr>
        <w:t xml:space="preserve"> </w:t>
      </w:r>
      <w:r>
        <w:rPr>
          <w:sz w:val="22"/>
        </w:rPr>
        <w:t>санкций;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71" w:firstLine="540"/>
        <w:contextualSpacing w:val="0"/>
        <w:jc w:val="both"/>
      </w:pPr>
      <w:r>
        <w:rPr>
          <w:sz w:val="22"/>
        </w:rPr>
        <w:t>обеспечивать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1"/>
          <w:sz w:val="22"/>
        </w:rPr>
        <w:t xml:space="preserve"> </w:t>
      </w:r>
      <w:r>
        <w:rPr>
          <w:sz w:val="22"/>
        </w:rPr>
        <w:t>надлежащих</w:t>
      </w:r>
      <w:r>
        <w:rPr>
          <w:spacing w:val="1"/>
          <w:sz w:val="22"/>
        </w:rPr>
        <w:t xml:space="preserve"> </w:t>
      </w:r>
      <w:r>
        <w:rPr>
          <w:sz w:val="22"/>
        </w:rPr>
        <w:t>проверок</w:t>
      </w:r>
      <w:r>
        <w:rPr>
          <w:spacing w:val="1"/>
          <w:sz w:val="22"/>
        </w:rPr>
        <w:t xml:space="preserve"> </w:t>
      </w:r>
      <w:r>
        <w:rPr>
          <w:sz w:val="22"/>
        </w:rPr>
        <w:t>любого</w:t>
      </w:r>
      <w:r>
        <w:rPr>
          <w:spacing w:val="1"/>
          <w:sz w:val="22"/>
        </w:rPr>
        <w:t xml:space="preserve"> </w:t>
      </w:r>
      <w:r>
        <w:rPr>
          <w:sz w:val="22"/>
        </w:rPr>
        <w:t>предполагаемого</w:t>
      </w:r>
      <w:r>
        <w:rPr>
          <w:spacing w:val="1"/>
          <w:sz w:val="22"/>
        </w:rPr>
        <w:t xml:space="preserve"> </w:t>
      </w:r>
      <w:r>
        <w:rPr>
          <w:sz w:val="22"/>
        </w:rPr>
        <w:t>Контрагента, чтобы удостовериться в том, что данное лицо или компания не внесены в</w:t>
      </w:r>
      <w:r>
        <w:rPr>
          <w:spacing w:val="1"/>
          <w:sz w:val="22"/>
        </w:rPr>
        <w:t xml:space="preserve"> </w:t>
      </w:r>
      <w:r>
        <w:rPr>
          <w:sz w:val="22"/>
        </w:rPr>
        <w:t>какие-либо соответствующие перечни субъектов санкций или перечни лиц/организаций,</w:t>
      </w:r>
      <w:r>
        <w:rPr>
          <w:spacing w:val="1"/>
          <w:sz w:val="22"/>
        </w:rPr>
        <w:t xml:space="preserve"> </w:t>
      </w:r>
      <w:r>
        <w:rPr>
          <w:sz w:val="22"/>
        </w:rPr>
        <w:t>подпадающих под</w:t>
      </w:r>
      <w:r>
        <w:rPr>
          <w:spacing w:val="2"/>
          <w:sz w:val="22"/>
        </w:rPr>
        <w:t xml:space="preserve"> </w:t>
      </w:r>
      <w:r>
        <w:rPr>
          <w:sz w:val="22"/>
        </w:rPr>
        <w:t>действие</w:t>
      </w:r>
      <w:r>
        <w:rPr>
          <w:spacing w:val="3"/>
          <w:sz w:val="22"/>
        </w:rPr>
        <w:t xml:space="preserve"> </w:t>
      </w:r>
      <w:r>
        <w:rPr>
          <w:sz w:val="22"/>
        </w:rPr>
        <w:t>ограничений;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9" w:firstLine="540"/>
        <w:contextualSpacing w:val="0"/>
        <w:jc w:val="both"/>
      </w:pP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скрывать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происхождении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конечных</w:t>
      </w:r>
      <w:r>
        <w:rPr>
          <w:spacing w:val="1"/>
          <w:sz w:val="22"/>
        </w:rPr>
        <w:t xml:space="preserve"> </w:t>
      </w:r>
      <w:r>
        <w:rPr>
          <w:sz w:val="22"/>
        </w:rPr>
        <w:t>пользователях</w:t>
      </w:r>
      <w:r>
        <w:rPr>
          <w:spacing w:val="1"/>
          <w:sz w:val="22"/>
        </w:rPr>
        <w:t xml:space="preserve"> </w:t>
      </w:r>
      <w:r>
        <w:rPr>
          <w:sz w:val="22"/>
        </w:rPr>
        <w:t>продукции;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70" w:firstLine="540"/>
        <w:contextualSpacing w:val="0"/>
        <w:jc w:val="both"/>
      </w:pPr>
      <w:r>
        <w:rPr>
          <w:sz w:val="22"/>
        </w:rPr>
        <w:t>обеспечивать точность учета импортируемых и экспортируемых товаров и услуг,</w:t>
      </w:r>
      <w:r>
        <w:rPr>
          <w:spacing w:val="1"/>
          <w:sz w:val="22"/>
        </w:rPr>
        <w:t xml:space="preserve"> </w:t>
      </w:r>
      <w:r>
        <w:rPr>
          <w:sz w:val="22"/>
        </w:rPr>
        <w:t>включая данные об</w:t>
      </w:r>
      <w:r>
        <w:rPr>
          <w:spacing w:val="2"/>
          <w:sz w:val="22"/>
        </w:rPr>
        <w:t xml:space="preserve"> </w:t>
      </w:r>
      <w:r>
        <w:rPr>
          <w:sz w:val="22"/>
        </w:rPr>
        <w:t>объемах</w:t>
      </w:r>
      <w:r>
        <w:rPr>
          <w:spacing w:val="1"/>
          <w:sz w:val="22"/>
        </w:rPr>
        <w:t xml:space="preserve"> </w:t>
      </w:r>
      <w:r>
        <w:rPr>
          <w:sz w:val="22"/>
        </w:rPr>
        <w:t>продаж,</w:t>
      </w:r>
      <w:r>
        <w:rPr>
          <w:spacing w:val="2"/>
          <w:sz w:val="22"/>
        </w:rPr>
        <w:t xml:space="preserve"> </w:t>
      </w:r>
      <w:r>
        <w:rPr>
          <w:sz w:val="22"/>
        </w:rPr>
        <w:t>отгрузках</w:t>
      </w:r>
      <w:r>
        <w:rPr>
          <w:spacing w:val="3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платежах.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Heading1"/>
        <w:spacing w:before="197" w:line="252" w:lineRule="exact"/>
        <w:ind w:left="1134"/>
      </w:pPr>
      <w:r>
        <w:t>«13»</w:t>
      </w:r>
    </w:p>
    <w:p w:rsidR="00406B50" w:rsidRDefault="00406B50" w:rsidP="00406B50">
      <w:pPr>
        <w:spacing w:line="252" w:lineRule="exact"/>
        <w:ind w:left="1134" w:right="637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Взаимодействие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с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контрагентами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и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информирование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о</w:t>
      </w:r>
      <w:r>
        <w:rPr>
          <w:rFonts w:ascii="Arial" w:hAnsi="Arial"/>
          <w:b/>
          <w:spacing w:val="-6"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подозрительных</w:t>
      </w:r>
      <w:proofErr w:type="gramEnd"/>
    </w:p>
    <w:p w:rsidR="00406B50" w:rsidRDefault="00406B50" w:rsidP="00406B50">
      <w:pPr>
        <w:pStyle w:val="Heading1"/>
        <w:spacing w:line="252" w:lineRule="exact"/>
        <w:ind w:left="599"/>
      </w:pPr>
      <w:proofErr w:type="gramStart"/>
      <w:r>
        <w:t>операциях</w:t>
      </w:r>
      <w:proofErr w:type="gramEnd"/>
    </w:p>
    <w:p w:rsidR="00406B50" w:rsidRDefault="00406B50" w:rsidP="00406B50">
      <w:pPr>
        <w:pStyle w:val="a9"/>
        <w:spacing w:before="6"/>
        <w:rPr>
          <w:rFonts w:ascii="Arial"/>
          <w:b/>
        </w:rPr>
      </w:pPr>
    </w:p>
    <w:p w:rsidR="00406B50" w:rsidRDefault="00406B50" w:rsidP="00406B50">
      <w:pPr>
        <w:pStyle w:val="a9"/>
        <w:spacing w:line="244" w:lineRule="auto"/>
        <w:ind w:left="232" w:right="270" w:firstLine="540"/>
        <w:jc w:val="both"/>
      </w:pPr>
      <w:r>
        <w:t>Все сделки ГК АЗС Комплект, в том числе с клиентами, поставщиками, агентами, посредниками и</w:t>
      </w:r>
      <w:r>
        <w:rPr>
          <w:spacing w:val="1"/>
        </w:rPr>
        <w:t xml:space="preserve"> </w:t>
      </w:r>
      <w:r>
        <w:t xml:space="preserve">любыми иными третьими лицами (далее </w:t>
      </w:r>
      <w:r>
        <w:rPr>
          <w:w w:val="160"/>
        </w:rPr>
        <w:t xml:space="preserve">– </w:t>
      </w:r>
      <w:r>
        <w:t>«Контрагенты»), должны быть законными. ГК АЗС Комплект</w:t>
      </w:r>
      <w:r>
        <w:rPr>
          <w:spacing w:val="1"/>
        </w:rPr>
        <w:t xml:space="preserve"> </w:t>
      </w:r>
      <w:r>
        <w:t>должна стремиться идентифицировать всех Контрагентов по каждой сделке, чтобы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с кем</w:t>
      </w:r>
      <w:r>
        <w:rPr>
          <w:spacing w:val="2"/>
        </w:rPr>
        <w:t xml:space="preserve"> </w:t>
      </w:r>
      <w:r>
        <w:t>сотрудничает Компания.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a9"/>
        <w:ind w:left="773"/>
      </w:pPr>
      <w:r>
        <w:t>Сотрудники</w:t>
      </w:r>
      <w:r>
        <w:rPr>
          <w:spacing w:val="-15"/>
        </w:rPr>
        <w:t xml:space="preserve"> </w:t>
      </w:r>
      <w:r>
        <w:t>обязаны:</w:t>
      </w:r>
    </w:p>
    <w:p w:rsidR="00406B50" w:rsidRDefault="00406B50" w:rsidP="00406B50">
      <w:pPr>
        <w:pStyle w:val="a9"/>
        <w:spacing w:before="5"/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7" w:firstLine="540"/>
        <w:contextualSpacing w:val="0"/>
        <w:jc w:val="both"/>
      </w:pPr>
      <w:r>
        <w:rPr>
          <w:sz w:val="22"/>
        </w:rPr>
        <w:t>выявлять</w:t>
      </w:r>
      <w:r>
        <w:rPr>
          <w:spacing w:val="1"/>
          <w:sz w:val="22"/>
        </w:rPr>
        <w:t xml:space="preserve"> </w:t>
      </w:r>
      <w:r>
        <w:rPr>
          <w:sz w:val="22"/>
        </w:rPr>
        <w:t>риски</w:t>
      </w:r>
      <w:r>
        <w:rPr>
          <w:spacing w:val="1"/>
          <w:sz w:val="22"/>
        </w:rPr>
        <w:t xml:space="preserve"> </w:t>
      </w:r>
      <w:r>
        <w:rPr>
          <w:sz w:val="22"/>
        </w:rPr>
        <w:t>несоблюдения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нормативных</w:t>
      </w:r>
      <w:r>
        <w:rPr>
          <w:spacing w:val="1"/>
          <w:sz w:val="22"/>
        </w:rPr>
        <w:t xml:space="preserve"> </w:t>
      </w:r>
      <w:r>
        <w:rPr>
          <w:sz w:val="22"/>
        </w:rPr>
        <w:t>требований</w:t>
      </w:r>
      <w:r>
        <w:rPr>
          <w:spacing w:val="1"/>
          <w:sz w:val="22"/>
        </w:rPr>
        <w:t xml:space="preserve"> </w:t>
      </w:r>
      <w:r>
        <w:rPr>
          <w:sz w:val="22"/>
        </w:rPr>
        <w:t>Контрагентами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связанные с этим проблемы путем проведения комплексной проверки контрагентов в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соответствии с процедурами ГК АЗС </w:t>
      </w:r>
      <w:proofErr w:type="spellStart"/>
      <w:r>
        <w:rPr>
          <w:sz w:val="22"/>
        </w:rPr>
        <w:t>КОмплект</w:t>
      </w:r>
      <w:proofErr w:type="spellEnd"/>
      <w:r>
        <w:rPr>
          <w:sz w:val="22"/>
        </w:rPr>
        <w:t xml:space="preserve"> (Руководство по комплексной проверке контрагентов),</w:t>
      </w:r>
      <w:r>
        <w:rPr>
          <w:spacing w:val="1"/>
          <w:sz w:val="22"/>
        </w:rPr>
        <w:t xml:space="preserve"> </w:t>
      </w:r>
      <w:r>
        <w:rPr>
          <w:sz w:val="22"/>
        </w:rPr>
        <w:t>прежде</w:t>
      </w:r>
      <w:r>
        <w:rPr>
          <w:spacing w:val="2"/>
          <w:sz w:val="22"/>
        </w:rPr>
        <w:t xml:space="preserve"> </w:t>
      </w:r>
      <w:r>
        <w:rPr>
          <w:sz w:val="22"/>
        </w:rPr>
        <w:t>чем</w:t>
      </w:r>
      <w:r>
        <w:rPr>
          <w:spacing w:val="-1"/>
          <w:sz w:val="22"/>
        </w:rPr>
        <w:t xml:space="preserve"> </w:t>
      </w:r>
      <w:r>
        <w:rPr>
          <w:sz w:val="22"/>
        </w:rPr>
        <w:t>начинать</w:t>
      </w:r>
      <w:r>
        <w:rPr>
          <w:spacing w:val="1"/>
          <w:sz w:val="22"/>
        </w:rPr>
        <w:t xml:space="preserve"> </w:t>
      </w:r>
      <w:r>
        <w:rPr>
          <w:sz w:val="22"/>
        </w:rPr>
        <w:t>сотрудничать</w:t>
      </w:r>
      <w:r>
        <w:rPr>
          <w:spacing w:val="3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ними;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before="3" w:line="242" w:lineRule="auto"/>
        <w:ind w:right="268" w:firstLine="540"/>
        <w:contextualSpacing w:val="0"/>
        <w:jc w:val="both"/>
      </w:pPr>
      <w:r>
        <w:rPr>
          <w:sz w:val="22"/>
        </w:rPr>
        <w:t>получать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Контрагентах,</w:t>
      </w:r>
      <w:r>
        <w:rPr>
          <w:spacing w:val="1"/>
          <w:sz w:val="22"/>
        </w:rPr>
        <w:t xml:space="preserve"> </w:t>
      </w:r>
      <w:r>
        <w:rPr>
          <w:sz w:val="22"/>
        </w:rPr>
        <w:t>достаточную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того,</w:t>
      </w:r>
      <w:r>
        <w:rPr>
          <w:spacing w:val="1"/>
          <w:sz w:val="22"/>
        </w:rPr>
        <w:t xml:space="preserve"> </w:t>
      </w:r>
      <w:r>
        <w:rPr>
          <w:sz w:val="22"/>
        </w:rPr>
        <w:t>чтобы</w:t>
      </w:r>
      <w:r>
        <w:rPr>
          <w:spacing w:val="1"/>
          <w:sz w:val="22"/>
        </w:rPr>
        <w:t xml:space="preserve"> </w:t>
      </w:r>
      <w:r>
        <w:rPr>
          <w:sz w:val="22"/>
        </w:rPr>
        <w:t>иметь</w:t>
      </w:r>
      <w:r>
        <w:rPr>
          <w:spacing w:val="1"/>
          <w:sz w:val="22"/>
        </w:rPr>
        <w:t xml:space="preserve"> </w:t>
      </w:r>
      <w:r>
        <w:rPr>
          <w:sz w:val="22"/>
        </w:rPr>
        <w:t>представление</w:t>
      </w:r>
      <w:r>
        <w:rPr>
          <w:spacing w:val="1"/>
          <w:sz w:val="22"/>
        </w:rPr>
        <w:t xml:space="preserve"> </w:t>
      </w:r>
      <w:r>
        <w:rPr>
          <w:sz w:val="22"/>
        </w:rPr>
        <w:t>об</w:t>
      </w:r>
      <w:r>
        <w:rPr>
          <w:spacing w:val="1"/>
          <w:sz w:val="22"/>
        </w:rPr>
        <w:t xml:space="preserve"> </w:t>
      </w:r>
      <w:r>
        <w:rPr>
          <w:sz w:val="22"/>
        </w:rPr>
        <w:t>их</w:t>
      </w:r>
      <w:r>
        <w:rPr>
          <w:spacing w:val="1"/>
          <w:sz w:val="22"/>
        </w:rPr>
        <w:t xml:space="preserve"> </w:t>
      </w:r>
      <w:r>
        <w:rPr>
          <w:sz w:val="22"/>
        </w:rPr>
        <w:t>истинном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сущности,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включая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собственниках</w:t>
      </w:r>
      <w:r>
        <w:rPr>
          <w:spacing w:val="1"/>
          <w:sz w:val="22"/>
        </w:rPr>
        <w:t xml:space="preserve"> </w:t>
      </w:r>
      <w:r>
        <w:rPr>
          <w:sz w:val="22"/>
        </w:rPr>
        <w:t>со</w:t>
      </w:r>
      <w:r>
        <w:rPr>
          <w:spacing w:val="1"/>
          <w:sz w:val="22"/>
        </w:rPr>
        <w:t xml:space="preserve"> </w:t>
      </w:r>
      <w:r>
        <w:rPr>
          <w:sz w:val="22"/>
        </w:rPr>
        <w:t>значительной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долей</w:t>
      </w:r>
      <w:r>
        <w:rPr>
          <w:spacing w:val="1"/>
          <w:sz w:val="22"/>
        </w:rPr>
        <w:t xml:space="preserve"> </w:t>
      </w:r>
      <w:r>
        <w:rPr>
          <w:sz w:val="22"/>
        </w:rPr>
        <w:t>владения,</w:t>
      </w:r>
      <w:r>
        <w:rPr>
          <w:spacing w:val="1"/>
          <w:sz w:val="22"/>
        </w:rPr>
        <w:t xml:space="preserve"> </w:t>
      </w:r>
      <w:proofErr w:type="spellStart"/>
      <w:r>
        <w:rPr>
          <w:sz w:val="22"/>
        </w:rPr>
        <w:t>бенефициарных</w:t>
      </w:r>
      <w:proofErr w:type="spellEnd"/>
      <w:r>
        <w:rPr>
          <w:spacing w:val="1"/>
          <w:sz w:val="22"/>
        </w:rPr>
        <w:t xml:space="preserve"> </w:t>
      </w:r>
      <w:r>
        <w:rPr>
          <w:sz w:val="22"/>
        </w:rPr>
        <w:t>собственниках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отдельных акционерах;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  <w:jc w:val="both"/>
      </w:pPr>
      <w:r>
        <w:rPr>
          <w:sz w:val="22"/>
        </w:rPr>
        <w:t xml:space="preserve">учитывать финансовые, политические санкции, </w:t>
      </w:r>
      <w:proofErr w:type="spellStart"/>
      <w:r>
        <w:rPr>
          <w:sz w:val="22"/>
        </w:rPr>
        <w:t>репутационные</w:t>
      </w:r>
      <w:proofErr w:type="spellEnd"/>
      <w:r>
        <w:rPr>
          <w:sz w:val="22"/>
        </w:rPr>
        <w:t xml:space="preserve"> риски и прочие</w:t>
      </w:r>
      <w:r>
        <w:rPr>
          <w:spacing w:val="1"/>
          <w:sz w:val="22"/>
        </w:rPr>
        <w:t xml:space="preserve"> </w:t>
      </w:r>
      <w:r>
        <w:rPr>
          <w:sz w:val="22"/>
        </w:rPr>
        <w:t>риски, которые могут повлиять на Компанию; обеспечивать соответствие предлагаемых,</w:t>
      </w:r>
      <w:r>
        <w:rPr>
          <w:spacing w:val="1"/>
          <w:sz w:val="22"/>
        </w:rPr>
        <w:t xml:space="preserve"> </w:t>
      </w:r>
      <w:r>
        <w:rPr>
          <w:sz w:val="22"/>
        </w:rPr>
        <w:t>рассматриваемых или утверждаемых ими договоров положениям политик Компании, в</w:t>
      </w:r>
      <w:r>
        <w:rPr>
          <w:spacing w:val="1"/>
          <w:sz w:val="22"/>
        </w:rPr>
        <w:t xml:space="preserve"> </w:t>
      </w:r>
      <w:r>
        <w:rPr>
          <w:sz w:val="22"/>
        </w:rPr>
        <w:t>частности,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противодействию</w:t>
      </w:r>
      <w:r>
        <w:rPr>
          <w:spacing w:val="1"/>
          <w:sz w:val="22"/>
        </w:rPr>
        <w:t xml:space="preserve"> </w:t>
      </w:r>
      <w:r>
        <w:rPr>
          <w:sz w:val="22"/>
        </w:rPr>
        <w:t>взяточничеству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коррупции,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обеспечению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международных</w:t>
      </w:r>
      <w:r>
        <w:rPr>
          <w:spacing w:val="1"/>
          <w:sz w:val="22"/>
        </w:rPr>
        <w:t xml:space="preserve"> </w:t>
      </w:r>
      <w:r>
        <w:rPr>
          <w:sz w:val="22"/>
        </w:rPr>
        <w:t>экономических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санкций,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противодействию</w:t>
      </w:r>
      <w:r>
        <w:rPr>
          <w:spacing w:val="1"/>
          <w:sz w:val="22"/>
        </w:rPr>
        <w:t xml:space="preserve"> </w:t>
      </w:r>
      <w:r>
        <w:rPr>
          <w:sz w:val="22"/>
        </w:rPr>
        <w:t>отмыванию</w:t>
      </w:r>
      <w:r>
        <w:rPr>
          <w:spacing w:val="1"/>
          <w:sz w:val="22"/>
        </w:rPr>
        <w:t xml:space="preserve"> </w:t>
      </w:r>
      <w:r>
        <w:rPr>
          <w:sz w:val="22"/>
        </w:rPr>
        <w:t>денег,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обеспечению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корпоративных</w:t>
      </w:r>
      <w:r>
        <w:rPr>
          <w:spacing w:val="1"/>
          <w:sz w:val="22"/>
        </w:rPr>
        <w:t xml:space="preserve"> </w:t>
      </w:r>
      <w:r>
        <w:rPr>
          <w:sz w:val="22"/>
        </w:rPr>
        <w:t>норм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положений</w:t>
      </w:r>
      <w:r>
        <w:rPr>
          <w:spacing w:val="1"/>
          <w:sz w:val="22"/>
        </w:rPr>
        <w:t xml:space="preserve"> </w:t>
      </w:r>
      <w:r>
        <w:rPr>
          <w:sz w:val="22"/>
        </w:rPr>
        <w:t>агентами,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обеспечения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соответствия</w:t>
      </w:r>
      <w:r>
        <w:rPr>
          <w:spacing w:val="1"/>
          <w:sz w:val="22"/>
        </w:rPr>
        <w:t xml:space="preserve"> </w:t>
      </w:r>
      <w:r>
        <w:rPr>
          <w:sz w:val="22"/>
        </w:rPr>
        <w:t>антимонопольному</w:t>
      </w:r>
      <w:r>
        <w:rPr>
          <w:spacing w:val="-5"/>
          <w:sz w:val="22"/>
        </w:rPr>
        <w:t xml:space="preserve"> </w:t>
      </w:r>
      <w:r>
        <w:rPr>
          <w:sz w:val="22"/>
        </w:rPr>
        <w:t>законодательству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законодательству</w:t>
      </w:r>
      <w:r>
        <w:rPr>
          <w:spacing w:val="-4"/>
          <w:sz w:val="22"/>
        </w:rPr>
        <w:t xml:space="preserve"> </w:t>
      </w:r>
      <w:r>
        <w:rPr>
          <w:sz w:val="22"/>
        </w:rPr>
        <w:t>о</w:t>
      </w:r>
      <w:r>
        <w:rPr>
          <w:spacing w:val="-2"/>
          <w:sz w:val="22"/>
        </w:rPr>
        <w:t xml:space="preserve"> </w:t>
      </w:r>
      <w:r>
        <w:rPr>
          <w:sz w:val="22"/>
        </w:rPr>
        <w:t>защите</w:t>
      </w:r>
      <w:r>
        <w:rPr>
          <w:spacing w:val="-3"/>
          <w:sz w:val="22"/>
        </w:rPr>
        <w:t xml:space="preserve"> </w:t>
      </w:r>
      <w:r>
        <w:rPr>
          <w:sz w:val="22"/>
        </w:rPr>
        <w:t>конкуренции;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8" w:firstLine="540"/>
        <w:contextualSpacing w:val="0"/>
        <w:jc w:val="both"/>
      </w:pPr>
      <w:r>
        <w:rPr>
          <w:sz w:val="22"/>
        </w:rPr>
        <w:t>вступать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деловые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отношения,</w:t>
      </w:r>
      <w:r>
        <w:rPr>
          <w:spacing w:val="1"/>
          <w:sz w:val="22"/>
        </w:rPr>
        <w:t xml:space="preserve"> </w:t>
      </w:r>
      <w:r>
        <w:rPr>
          <w:sz w:val="22"/>
        </w:rPr>
        <w:t>только</w:t>
      </w:r>
      <w:r>
        <w:rPr>
          <w:spacing w:val="1"/>
          <w:sz w:val="22"/>
        </w:rPr>
        <w:t xml:space="preserve"> </w:t>
      </w:r>
      <w:r>
        <w:rPr>
          <w:sz w:val="22"/>
        </w:rPr>
        <w:t>если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получено</w:t>
      </w:r>
      <w:r>
        <w:rPr>
          <w:spacing w:val="1"/>
          <w:sz w:val="22"/>
        </w:rPr>
        <w:t xml:space="preserve"> </w:t>
      </w:r>
      <w:r>
        <w:rPr>
          <w:sz w:val="22"/>
        </w:rPr>
        <w:t>четкое</w:t>
      </w:r>
      <w:r>
        <w:rPr>
          <w:spacing w:val="1"/>
          <w:sz w:val="22"/>
        </w:rPr>
        <w:t xml:space="preserve"> </w:t>
      </w:r>
      <w:r>
        <w:rPr>
          <w:sz w:val="22"/>
        </w:rPr>
        <w:t>разрешение</w:t>
      </w:r>
      <w:r>
        <w:rPr>
          <w:spacing w:val="1"/>
          <w:sz w:val="22"/>
        </w:rPr>
        <w:t xml:space="preserve"> </w:t>
      </w:r>
      <w:r>
        <w:rPr>
          <w:sz w:val="22"/>
        </w:rPr>
        <w:t>Компании;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69" w:firstLine="540"/>
        <w:contextualSpacing w:val="0"/>
        <w:jc w:val="both"/>
      </w:pPr>
      <w:r>
        <w:rPr>
          <w:sz w:val="22"/>
        </w:rPr>
        <w:t>осуществлять платежи Контрагентам только на их собственное имя, в стране, в</w:t>
      </w:r>
      <w:r>
        <w:rPr>
          <w:spacing w:val="1"/>
          <w:sz w:val="22"/>
        </w:rPr>
        <w:t xml:space="preserve"> </w:t>
      </w:r>
      <w:r>
        <w:rPr>
          <w:sz w:val="22"/>
        </w:rPr>
        <w:t>которой были предоставлены товары или услуги или где находится юридический адрес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2"/>
          <w:sz w:val="22"/>
        </w:rPr>
        <w:t xml:space="preserve"> </w:t>
      </w:r>
      <w:r>
        <w:rPr>
          <w:sz w:val="22"/>
        </w:rPr>
        <w:t>основное</w:t>
      </w:r>
      <w:r>
        <w:rPr>
          <w:spacing w:val="2"/>
          <w:sz w:val="22"/>
        </w:rPr>
        <w:t xml:space="preserve"> </w:t>
      </w:r>
      <w:r>
        <w:rPr>
          <w:sz w:val="22"/>
        </w:rPr>
        <w:t>местонахождение</w:t>
      </w:r>
      <w:r>
        <w:rPr>
          <w:spacing w:val="1"/>
          <w:sz w:val="22"/>
        </w:rPr>
        <w:t xml:space="preserve"> </w:t>
      </w:r>
      <w:r>
        <w:rPr>
          <w:sz w:val="22"/>
        </w:rPr>
        <w:t>Контрагента;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before="10" w:line="244" w:lineRule="auto"/>
        <w:ind w:right="268" w:firstLine="540"/>
        <w:contextualSpacing w:val="0"/>
        <w:jc w:val="both"/>
      </w:pPr>
      <w:r>
        <w:rPr>
          <w:sz w:val="22"/>
        </w:rPr>
        <w:t>никогда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вступать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какие-либо</w:t>
      </w:r>
      <w:r>
        <w:rPr>
          <w:spacing w:val="1"/>
          <w:sz w:val="22"/>
        </w:rPr>
        <w:t xml:space="preserve"> </w:t>
      </w:r>
      <w:r>
        <w:rPr>
          <w:sz w:val="22"/>
        </w:rPr>
        <w:t>деловые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отношения,</w:t>
      </w:r>
      <w:r>
        <w:rPr>
          <w:spacing w:val="1"/>
          <w:sz w:val="22"/>
        </w:rPr>
        <w:t xml:space="preserve"> </w:t>
      </w:r>
      <w:r>
        <w:rPr>
          <w:sz w:val="22"/>
        </w:rPr>
        <w:t>противоречащие</w:t>
      </w:r>
      <w:r>
        <w:rPr>
          <w:spacing w:val="1"/>
          <w:sz w:val="22"/>
        </w:rPr>
        <w:t xml:space="preserve"> </w:t>
      </w:r>
      <w:r>
        <w:rPr>
          <w:sz w:val="22"/>
        </w:rPr>
        <w:t>положениям</w:t>
      </w:r>
      <w:r>
        <w:rPr>
          <w:spacing w:val="1"/>
          <w:sz w:val="22"/>
        </w:rPr>
        <w:t xml:space="preserve"> </w:t>
      </w:r>
      <w:r>
        <w:rPr>
          <w:sz w:val="22"/>
        </w:rPr>
        <w:t>настоящего</w:t>
      </w:r>
      <w:r>
        <w:rPr>
          <w:spacing w:val="1"/>
          <w:sz w:val="22"/>
        </w:rPr>
        <w:t xml:space="preserve"> </w:t>
      </w:r>
      <w:r>
        <w:rPr>
          <w:sz w:val="22"/>
        </w:rPr>
        <w:t>Кодекса,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скрывать</w:t>
      </w:r>
      <w:r>
        <w:rPr>
          <w:spacing w:val="1"/>
          <w:sz w:val="22"/>
        </w:rPr>
        <w:t xml:space="preserve"> </w:t>
      </w:r>
      <w:r>
        <w:rPr>
          <w:sz w:val="22"/>
        </w:rPr>
        <w:t>истинный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отношений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Контрагентом;</w:t>
      </w:r>
    </w:p>
    <w:p w:rsidR="00D17DC5" w:rsidRPr="00D17DC5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4" w:lineRule="auto"/>
        <w:ind w:right="270" w:firstLine="540"/>
        <w:contextualSpacing w:val="0"/>
        <w:jc w:val="both"/>
      </w:pPr>
      <w:r>
        <w:rPr>
          <w:sz w:val="22"/>
        </w:rPr>
        <w:t>выявлять</w:t>
      </w:r>
      <w:r>
        <w:rPr>
          <w:spacing w:val="1"/>
          <w:sz w:val="22"/>
        </w:rPr>
        <w:t xml:space="preserve"> </w:t>
      </w:r>
      <w:r>
        <w:rPr>
          <w:sz w:val="22"/>
        </w:rPr>
        <w:t>фактические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потенциальные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операции,</w:t>
      </w:r>
      <w:r>
        <w:rPr>
          <w:spacing w:val="1"/>
          <w:sz w:val="22"/>
        </w:rPr>
        <w:t xml:space="preserve"> </w:t>
      </w:r>
      <w:r>
        <w:rPr>
          <w:sz w:val="22"/>
        </w:rPr>
        <w:t>вызывающие</w:t>
      </w:r>
      <w:r>
        <w:rPr>
          <w:spacing w:val="1"/>
          <w:sz w:val="22"/>
        </w:rPr>
        <w:t xml:space="preserve"> </w:t>
      </w:r>
      <w:r>
        <w:rPr>
          <w:sz w:val="22"/>
        </w:rPr>
        <w:t>у</w:t>
      </w:r>
      <w:r>
        <w:rPr>
          <w:spacing w:val="1"/>
          <w:sz w:val="22"/>
        </w:rPr>
        <w:t xml:space="preserve"> </w:t>
      </w:r>
      <w:r>
        <w:rPr>
          <w:sz w:val="22"/>
        </w:rPr>
        <w:t>них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подозрения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  <w:r w:rsidR="00D17DC5">
        <w:rPr>
          <w:sz w:val="22"/>
        </w:rPr>
        <w:t xml:space="preserve">   </w:t>
      </w:r>
    </w:p>
    <w:p w:rsidR="00D17DC5" w:rsidRPr="00D17DC5" w:rsidRDefault="00D17DC5" w:rsidP="00D17DC5">
      <w:pPr>
        <w:pStyle w:val="ae"/>
        <w:widowControl w:val="0"/>
        <w:tabs>
          <w:tab w:val="left" w:pos="1314"/>
        </w:tabs>
        <w:autoSpaceDE w:val="0"/>
        <w:autoSpaceDN w:val="0"/>
        <w:spacing w:line="244" w:lineRule="auto"/>
        <w:ind w:left="1013" w:right="270"/>
        <w:contextualSpacing w:val="0"/>
        <w:jc w:val="both"/>
      </w:pPr>
    </w:p>
    <w:p w:rsidR="00406B50" w:rsidRDefault="00D17DC5" w:rsidP="00D17DC5">
      <w:pPr>
        <w:widowControl w:val="0"/>
        <w:tabs>
          <w:tab w:val="left" w:pos="1314"/>
        </w:tabs>
        <w:autoSpaceDE w:val="0"/>
        <w:autoSpaceDN w:val="0"/>
        <w:spacing w:line="244" w:lineRule="auto"/>
        <w:ind w:right="270"/>
        <w:jc w:val="both"/>
      </w:pPr>
      <w:r>
        <w:rPr>
          <w:sz w:val="22"/>
        </w:rPr>
        <w:t xml:space="preserve">         </w:t>
      </w:r>
      <w:proofErr w:type="gramStart"/>
      <w:r w:rsidR="00406B50" w:rsidRPr="00D17DC5">
        <w:rPr>
          <w:sz w:val="22"/>
        </w:rPr>
        <w:t>нарушении</w:t>
      </w:r>
      <w:proofErr w:type="gramEnd"/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применимого законодательства или положений Кодекса или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Политик</w:t>
      </w:r>
      <w:r w:rsidR="00406B50" w:rsidRPr="00D17DC5">
        <w:rPr>
          <w:spacing w:val="2"/>
          <w:sz w:val="22"/>
        </w:rPr>
        <w:t xml:space="preserve"> </w:t>
      </w:r>
      <w:r w:rsidR="00406B50" w:rsidRPr="00D17DC5">
        <w:rPr>
          <w:sz w:val="22"/>
        </w:rPr>
        <w:t>Компании,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и</w:t>
      </w:r>
      <w:r w:rsidR="00406B50" w:rsidRPr="00D17DC5">
        <w:rPr>
          <w:spacing w:val="3"/>
          <w:sz w:val="22"/>
        </w:rPr>
        <w:t xml:space="preserve"> </w:t>
      </w:r>
      <w:r w:rsidR="00406B50" w:rsidRPr="00D17DC5">
        <w:rPr>
          <w:sz w:val="22"/>
        </w:rPr>
        <w:t>сообщать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о</w:t>
      </w:r>
      <w:r w:rsidR="00406B50" w:rsidRPr="00D17DC5">
        <w:rPr>
          <w:spacing w:val="1"/>
          <w:sz w:val="22"/>
        </w:rPr>
        <w:t xml:space="preserve"> </w:t>
      </w:r>
      <w:r w:rsidR="00406B50" w:rsidRPr="00D17DC5">
        <w:rPr>
          <w:sz w:val="22"/>
        </w:rPr>
        <w:t>них.</w:t>
      </w:r>
    </w:p>
    <w:p w:rsidR="00406B50" w:rsidRDefault="00406B50" w:rsidP="00406B50">
      <w:pPr>
        <w:spacing w:line="244" w:lineRule="auto"/>
        <w:jc w:val="both"/>
      </w:pPr>
    </w:p>
    <w:p w:rsidR="00406B50" w:rsidRDefault="00406B50" w:rsidP="00406B50">
      <w:pPr>
        <w:spacing w:line="244" w:lineRule="auto"/>
        <w:jc w:val="both"/>
      </w:pPr>
    </w:p>
    <w:p w:rsidR="00406B50" w:rsidRDefault="00406B50" w:rsidP="00406B50">
      <w:pPr>
        <w:pStyle w:val="Heading1"/>
        <w:ind w:left="1134"/>
      </w:pPr>
      <w:r>
        <w:t>«14»</w:t>
      </w:r>
    </w:p>
    <w:p w:rsidR="00406B50" w:rsidRDefault="00406B50" w:rsidP="00406B50">
      <w:pPr>
        <w:spacing w:before="2"/>
        <w:ind w:left="3010" w:right="2509" w:hanging="4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Осуществление взносов компанией ГК АЗС Комплект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(на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политические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и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неполитические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цели)</w:t>
      </w:r>
    </w:p>
    <w:p w:rsidR="00406B50" w:rsidRDefault="00406B50" w:rsidP="00406B50">
      <w:pPr>
        <w:pStyle w:val="a9"/>
        <w:spacing w:before="5"/>
        <w:rPr>
          <w:rFonts w:ascii="Arial"/>
          <w:b/>
        </w:rPr>
      </w:pPr>
    </w:p>
    <w:p w:rsidR="00406B50" w:rsidRDefault="00406B50" w:rsidP="00406B50">
      <w:pPr>
        <w:pStyle w:val="a9"/>
        <w:spacing w:line="244" w:lineRule="auto"/>
        <w:ind w:left="232" w:right="269" w:firstLine="540"/>
        <w:jc w:val="both"/>
      </w:pPr>
      <w:r>
        <w:t>Компания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деятельностью в рабочее время или с использованием ресурсов Компании; кроме того, 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отрицательно влиять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показатели работы</w:t>
      </w:r>
      <w:r>
        <w:rPr>
          <w:spacing w:val="1"/>
        </w:rPr>
        <w:t xml:space="preserve"> </w:t>
      </w:r>
      <w:r>
        <w:t>сотрудника.</w:t>
      </w:r>
    </w:p>
    <w:p w:rsidR="00406B50" w:rsidRDefault="00406B50" w:rsidP="00406B50">
      <w:pPr>
        <w:pStyle w:val="a9"/>
      </w:pP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вступившие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какую-либо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разглашать, что такая деятельность осуществляется ими исключительно от своего имени, а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 в</w:t>
      </w:r>
      <w:r>
        <w:rPr>
          <w:spacing w:val="4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 ней.</w:t>
      </w:r>
    </w:p>
    <w:p w:rsidR="00406B50" w:rsidRDefault="00406B50" w:rsidP="00406B50">
      <w:pPr>
        <w:pStyle w:val="a9"/>
        <w:spacing w:before="2"/>
      </w:pPr>
    </w:p>
    <w:p w:rsidR="00406B50" w:rsidRDefault="00406B50" w:rsidP="00406B50">
      <w:pPr>
        <w:pStyle w:val="a9"/>
        <w:ind w:left="773"/>
      </w:pPr>
      <w:r>
        <w:t>Личные</w:t>
      </w:r>
      <w:r>
        <w:rPr>
          <w:spacing w:val="-9"/>
        </w:rPr>
        <w:t xml:space="preserve"> </w:t>
      </w:r>
      <w:r>
        <w:t>взносы</w:t>
      </w:r>
      <w:r>
        <w:rPr>
          <w:spacing w:val="-9"/>
        </w:rPr>
        <w:t xml:space="preserve"> </w:t>
      </w:r>
      <w:r>
        <w:t>сотрудников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политические</w:t>
      </w:r>
      <w:r>
        <w:rPr>
          <w:spacing w:val="-10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возмещаются.</w:t>
      </w:r>
    </w:p>
    <w:p w:rsidR="00406B50" w:rsidRDefault="00406B50" w:rsidP="00406B50">
      <w:pPr>
        <w:pStyle w:val="a9"/>
        <w:spacing w:before="6"/>
      </w:pPr>
    </w:p>
    <w:p w:rsidR="00406B50" w:rsidRDefault="00406B50" w:rsidP="00406B50">
      <w:pPr>
        <w:pStyle w:val="a9"/>
        <w:spacing w:line="244" w:lineRule="auto"/>
        <w:ind w:left="232" w:right="267" w:firstLine="540"/>
        <w:jc w:val="both"/>
      </w:pPr>
      <w:r>
        <w:t>ГК АЗС Комплект не осуществляет взносов на политические цели, напрямую или косвенно.</w:t>
      </w:r>
    </w:p>
    <w:p w:rsidR="00406B50" w:rsidRDefault="00406B50" w:rsidP="00406B50">
      <w:pPr>
        <w:pStyle w:val="a9"/>
        <w:spacing w:before="1"/>
      </w:pP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  <w:r>
        <w:t>Взносы на неполитические цели или пожертвования в благотворительные фонды,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политиками</w:t>
      </w:r>
      <w:r>
        <w:rPr>
          <w:spacing w:val="2"/>
        </w:rPr>
        <w:t xml:space="preserve"> </w:t>
      </w:r>
      <w:r>
        <w:t>Компании.</w:t>
      </w:r>
    </w:p>
    <w:p w:rsidR="00406B50" w:rsidRDefault="00406B50" w:rsidP="00406B50">
      <w:pPr>
        <w:pStyle w:val="a9"/>
        <w:spacing w:before="10"/>
        <w:rPr>
          <w:sz w:val="21"/>
        </w:rPr>
      </w:pPr>
    </w:p>
    <w:p w:rsidR="00406B50" w:rsidRDefault="00406B50" w:rsidP="00406B50">
      <w:pPr>
        <w:pStyle w:val="a9"/>
        <w:spacing w:before="1"/>
        <w:ind w:left="773"/>
      </w:pPr>
      <w:r>
        <w:t>Сотрудники</w:t>
      </w:r>
      <w:r>
        <w:rPr>
          <w:spacing w:val="-15"/>
        </w:rPr>
        <w:t xml:space="preserve"> </w:t>
      </w:r>
      <w:r>
        <w:t>обязаны:</w:t>
      </w:r>
    </w:p>
    <w:p w:rsidR="00406B50" w:rsidRDefault="00406B50" w:rsidP="00406B50">
      <w:pPr>
        <w:pStyle w:val="a9"/>
        <w:spacing w:before="4"/>
      </w:pP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before="1" w:line="244" w:lineRule="auto"/>
        <w:ind w:right="268" w:firstLine="540"/>
        <w:contextualSpacing w:val="0"/>
        <w:jc w:val="both"/>
      </w:pPr>
      <w:r>
        <w:rPr>
          <w:sz w:val="22"/>
        </w:rPr>
        <w:t>не злоупотреблять своим должностным положением в ГК АЗС Комплект в попытке побудить</w:t>
      </w:r>
      <w:r>
        <w:rPr>
          <w:spacing w:val="1"/>
          <w:sz w:val="22"/>
        </w:rPr>
        <w:t xml:space="preserve"> </w:t>
      </w:r>
      <w:r>
        <w:rPr>
          <w:sz w:val="22"/>
        </w:rPr>
        <w:t>кого-либо осуществить взносы на политические цели или оказать поддержку каким-либо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политическим</w:t>
      </w:r>
      <w:r>
        <w:rPr>
          <w:spacing w:val="2"/>
          <w:sz w:val="22"/>
        </w:rPr>
        <w:t xml:space="preserve"> </w:t>
      </w:r>
      <w:r>
        <w:rPr>
          <w:sz w:val="22"/>
        </w:rPr>
        <w:t>партиям</w:t>
      </w:r>
      <w:r>
        <w:rPr>
          <w:spacing w:val="-1"/>
          <w:sz w:val="22"/>
        </w:rPr>
        <w:t xml:space="preserve"> </w:t>
      </w:r>
      <w:r>
        <w:rPr>
          <w:sz w:val="22"/>
        </w:rPr>
        <w:t>или</w:t>
      </w:r>
      <w:r>
        <w:rPr>
          <w:spacing w:val="3"/>
          <w:sz w:val="22"/>
        </w:rPr>
        <w:t xml:space="preserve"> </w:t>
      </w:r>
      <w:r>
        <w:rPr>
          <w:sz w:val="22"/>
        </w:rPr>
        <w:t>политикам;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8" w:firstLine="540"/>
        <w:contextualSpacing w:val="0"/>
        <w:jc w:val="both"/>
      </w:pP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имущество</w:t>
      </w:r>
      <w:r>
        <w:rPr>
          <w:spacing w:val="1"/>
          <w:sz w:val="22"/>
        </w:rPr>
        <w:t xml:space="preserve"> </w:t>
      </w:r>
      <w:r>
        <w:rPr>
          <w:sz w:val="22"/>
        </w:rPr>
        <w:t>ГК АЗС Комплект,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 не</w:t>
      </w:r>
      <w:r>
        <w:rPr>
          <w:spacing w:val="1"/>
          <w:sz w:val="22"/>
        </w:rPr>
        <w:t xml:space="preserve"> </w:t>
      </w:r>
      <w:r>
        <w:rPr>
          <w:sz w:val="22"/>
        </w:rPr>
        <w:t>предлагать</w:t>
      </w:r>
      <w:r>
        <w:rPr>
          <w:spacing w:val="1"/>
          <w:sz w:val="22"/>
        </w:rPr>
        <w:t xml:space="preserve"> </w:t>
      </w:r>
      <w:r>
        <w:rPr>
          <w:sz w:val="22"/>
        </w:rPr>
        <w:t>и не разрешать</w:t>
      </w:r>
      <w:r>
        <w:rPr>
          <w:spacing w:val="1"/>
          <w:sz w:val="22"/>
        </w:rPr>
        <w:t xml:space="preserve"> </w:t>
      </w:r>
      <w:r>
        <w:rPr>
          <w:sz w:val="22"/>
        </w:rPr>
        <w:t>его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использовать в политических целях, кроме случаев, когда Компания должным образом</w:t>
      </w:r>
      <w:r>
        <w:rPr>
          <w:spacing w:val="1"/>
          <w:sz w:val="22"/>
        </w:rPr>
        <w:t xml:space="preserve"> </w:t>
      </w:r>
      <w:r>
        <w:rPr>
          <w:sz w:val="22"/>
        </w:rPr>
        <w:t>санкционировала</w:t>
      </w:r>
      <w:r>
        <w:rPr>
          <w:spacing w:val="2"/>
          <w:sz w:val="22"/>
        </w:rPr>
        <w:t xml:space="preserve"> </w:t>
      </w:r>
      <w:r>
        <w:rPr>
          <w:sz w:val="22"/>
        </w:rPr>
        <w:t>такое использование;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70" w:firstLine="540"/>
        <w:contextualSpacing w:val="0"/>
        <w:jc w:val="both"/>
      </w:pPr>
      <w:r>
        <w:rPr>
          <w:sz w:val="22"/>
        </w:rPr>
        <w:t>ясно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5"/>
          <w:sz w:val="22"/>
        </w:rPr>
        <w:t xml:space="preserve"> </w:t>
      </w:r>
      <w:r>
        <w:rPr>
          <w:sz w:val="22"/>
        </w:rPr>
        <w:t>четко</w:t>
      </w:r>
      <w:r>
        <w:rPr>
          <w:spacing w:val="-2"/>
          <w:sz w:val="22"/>
        </w:rPr>
        <w:t xml:space="preserve"> </w:t>
      </w:r>
      <w:r>
        <w:rPr>
          <w:sz w:val="22"/>
        </w:rPr>
        <w:t>давать</w:t>
      </w:r>
      <w:r>
        <w:rPr>
          <w:spacing w:val="-5"/>
          <w:sz w:val="22"/>
        </w:rPr>
        <w:t xml:space="preserve"> </w:t>
      </w:r>
      <w:r>
        <w:rPr>
          <w:sz w:val="22"/>
        </w:rPr>
        <w:t>понять,</w:t>
      </w:r>
      <w:r>
        <w:rPr>
          <w:spacing w:val="-1"/>
          <w:sz w:val="22"/>
        </w:rPr>
        <w:t xml:space="preserve"> </w:t>
      </w:r>
      <w:r>
        <w:rPr>
          <w:sz w:val="22"/>
        </w:rPr>
        <w:t>что</w:t>
      </w:r>
      <w:r>
        <w:rPr>
          <w:spacing w:val="-5"/>
          <w:sz w:val="22"/>
        </w:rPr>
        <w:t xml:space="preserve"> </w:t>
      </w:r>
      <w:r>
        <w:rPr>
          <w:sz w:val="22"/>
        </w:rPr>
        <w:t>любые</w:t>
      </w:r>
      <w:r>
        <w:rPr>
          <w:spacing w:val="-5"/>
          <w:sz w:val="22"/>
        </w:rPr>
        <w:t xml:space="preserve"> </w:t>
      </w:r>
      <w:r>
        <w:rPr>
          <w:sz w:val="22"/>
        </w:rPr>
        <w:t>выражаемые</w:t>
      </w:r>
      <w:r>
        <w:rPr>
          <w:spacing w:val="-4"/>
          <w:sz w:val="22"/>
        </w:rPr>
        <w:t xml:space="preserve"> </w:t>
      </w:r>
      <w:r>
        <w:rPr>
          <w:sz w:val="22"/>
        </w:rPr>
        <w:t>ими</w:t>
      </w:r>
      <w:r>
        <w:rPr>
          <w:spacing w:val="-3"/>
          <w:sz w:val="22"/>
        </w:rPr>
        <w:t xml:space="preserve"> </w:t>
      </w:r>
      <w:r>
        <w:rPr>
          <w:sz w:val="22"/>
        </w:rPr>
        <w:t>политические</w:t>
      </w:r>
      <w:r>
        <w:rPr>
          <w:spacing w:val="-3"/>
          <w:sz w:val="22"/>
        </w:rPr>
        <w:t xml:space="preserve"> </w:t>
      </w:r>
      <w:r>
        <w:rPr>
          <w:sz w:val="22"/>
        </w:rPr>
        <w:t>убеждения</w:t>
      </w:r>
      <w:r>
        <w:rPr>
          <w:spacing w:val="-56"/>
          <w:sz w:val="22"/>
        </w:rPr>
        <w:t xml:space="preserve"> </w:t>
      </w:r>
      <w:r>
        <w:rPr>
          <w:sz w:val="22"/>
        </w:rPr>
        <w:t>являются</w:t>
      </w:r>
      <w:r>
        <w:rPr>
          <w:spacing w:val="-1"/>
          <w:sz w:val="22"/>
        </w:rPr>
        <w:t xml:space="preserve"> </w:t>
      </w:r>
      <w:r>
        <w:rPr>
          <w:sz w:val="22"/>
        </w:rPr>
        <w:t>их</w:t>
      </w:r>
      <w:r>
        <w:rPr>
          <w:spacing w:val="-1"/>
          <w:sz w:val="22"/>
        </w:rPr>
        <w:t xml:space="preserve"> </w:t>
      </w:r>
      <w:r>
        <w:rPr>
          <w:sz w:val="22"/>
        </w:rPr>
        <w:t>собственными,</w:t>
      </w:r>
      <w:r>
        <w:rPr>
          <w:spacing w:val="3"/>
          <w:sz w:val="22"/>
        </w:rPr>
        <w:t xml:space="preserve"> </w:t>
      </w:r>
      <w:r>
        <w:rPr>
          <w:sz w:val="22"/>
        </w:rPr>
        <w:t>а не</w:t>
      </w:r>
      <w:r>
        <w:rPr>
          <w:spacing w:val="1"/>
          <w:sz w:val="22"/>
        </w:rPr>
        <w:t xml:space="preserve"> </w:t>
      </w:r>
      <w:r>
        <w:rPr>
          <w:sz w:val="22"/>
        </w:rPr>
        <w:t>убеждениями</w:t>
      </w:r>
      <w:r>
        <w:rPr>
          <w:spacing w:val="-1"/>
          <w:sz w:val="22"/>
        </w:rPr>
        <w:t xml:space="preserve"> </w:t>
      </w:r>
      <w:r>
        <w:rPr>
          <w:sz w:val="22"/>
        </w:rPr>
        <w:t>Компании;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</w:p>
    <w:p w:rsidR="00406B50" w:rsidRDefault="00406B50" w:rsidP="00406B50">
      <w:pPr>
        <w:pStyle w:val="ae"/>
        <w:widowControl w:val="0"/>
        <w:numPr>
          <w:ilvl w:val="0"/>
          <w:numId w:val="41"/>
        </w:numPr>
        <w:tabs>
          <w:tab w:val="left" w:pos="1314"/>
        </w:tabs>
        <w:autoSpaceDE w:val="0"/>
        <w:autoSpaceDN w:val="0"/>
        <w:spacing w:line="242" w:lineRule="auto"/>
        <w:ind w:right="268" w:firstLine="540"/>
        <w:contextualSpacing w:val="0"/>
        <w:jc w:val="both"/>
      </w:pPr>
      <w:r>
        <w:rPr>
          <w:sz w:val="22"/>
        </w:rPr>
        <w:t>согласовывать с Компанией любые благотворительные или социальные взносы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2"/>
          <w:sz w:val="22"/>
        </w:rPr>
        <w:t xml:space="preserve"> </w:t>
      </w:r>
      <w:r>
        <w:rPr>
          <w:sz w:val="22"/>
        </w:rPr>
        <w:t>пожертвования,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осуществляемые Компанией.</w:t>
      </w:r>
    </w:p>
    <w:p w:rsidR="00406B50" w:rsidRDefault="00406B50" w:rsidP="00406B50">
      <w:pPr>
        <w:pStyle w:val="a9"/>
      </w:pPr>
    </w:p>
    <w:p w:rsidR="00D17DC5" w:rsidRDefault="00D17DC5" w:rsidP="00406B50">
      <w:pPr>
        <w:pStyle w:val="Heading1"/>
        <w:spacing w:before="1"/>
        <w:ind w:left="1134"/>
      </w:pPr>
    </w:p>
    <w:p w:rsidR="00D17DC5" w:rsidRDefault="00D17DC5" w:rsidP="00406B50">
      <w:pPr>
        <w:pStyle w:val="Heading1"/>
        <w:spacing w:before="1"/>
        <w:ind w:left="1134"/>
      </w:pPr>
    </w:p>
    <w:p w:rsidR="00406B50" w:rsidRDefault="00406B50" w:rsidP="00406B50">
      <w:pPr>
        <w:pStyle w:val="Heading1"/>
        <w:spacing w:before="1"/>
        <w:ind w:left="1134"/>
      </w:pPr>
      <w:r>
        <w:t>«15»</w:t>
      </w:r>
    </w:p>
    <w:p w:rsidR="00406B50" w:rsidRDefault="00406B50" w:rsidP="00406B50">
      <w:pPr>
        <w:spacing w:before="1"/>
        <w:ind w:left="1136" w:right="637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Сообщение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о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нарушениях</w:t>
      </w:r>
    </w:p>
    <w:p w:rsidR="00406B50" w:rsidRDefault="00406B50" w:rsidP="00406B50">
      <w:pPr>
        <w:pStyle w:val="a9"/>
        <w:spacing w:before="4"/>
        <w:rPr>
          <w:rFonts w:ascii="Arial"/>
          <w:b/>
        </w:rPr>
      </w:pP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  <w:r>
        <w:t>В случае возникновения у сотрудников ГК АЗС Комплект каких-либо опасений или подозрений о</w:t>
      </w:r>
      <w:r>
        <w:rPr>
          <w:spacing w:val="1"/>
        </w:rPr>
        <w:t xml:space="preserve"> </w:t>
      </w:r>
      <w:r>
        <w:t>том, что другой сотрудник или деловой партнер нарушил положения настоящего Кодекса,</w:t>
      </w:r>
      <w:r>
        <w:rPr>
          <w:spacing w:val="1"/>
        </w:rPr>
        <w:t xml:space="preserve"> </w:t>
      </w:r>
      <w:r>
        <w:t>следует</w:t>
      </w:r>
      <w:r>
        <w:rPr>
          <w:spacing w:val="20"/>
        </w:rPr>
        <w:t xml:space="preserve"> </w:t>
      </w:r>
      <w:r>
        <w:t>сообщить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своему</w:t>
      </w:r>
      <w:r>
        <w:rPr>
          <w:spacing w:val="18"/>
        </w:rPr>
        <w:t xml:space="preserve"> </w:t>
      </w:r>
      <w:r>
        <w:t>непосредственному</w:t>
      </w:r>
      <w:r>
        <w:rPr>
          <w:spacing w:val="20"/>
        </w:rPr>
        <w:t xml:space="preserve"> </w:t>
      </w:r>
      <w:r>
        <w:t>руководителю,</w:t>
      </w:r>
      <w:r>
        <w:rPr>
          <w:spacing w:val="22"/>
        </w:rPr>
        <w:t xml:space="preserve"> </w:t>
      </w:r>
      <w:r>
        <w:t>руководителю</w:t>
      </w:r>
      <w:r>
        <w:rPr>
          <w:spacing w:val="22"/>
        </w:rPr>
        <w:t xml:space="preserve"> </w:t>
      </w:r>
      <w:r>
        <w:t>более 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комплаенс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юрисконсульту,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расследовать этот</w:t>
      </w:r>
      <w:r>
        <w:rPr>
          <w:spacing w:val="-1"/>
        </w:rPr>
        <w:t xml:space="preserve"> </w:t>
      </w:r>
      <w:r>
        <w:t>вопрос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меры.</w:t>
      </w:r>
    </w:p>
    <w:p w:rsidR="00406B50" w:rsidRPr="005400A2" w:rsidRDefault="00406B50" w:rsidP="00406B50">
      <w:pPr>
        <w:pStyle w:val="a9"/>
        <w:spacing w:before="3" w:line="244" w:lineRule="auto"/>
        <w:ind w:left="232" w:right="266" w:firstLine="540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ГК АЗС Компле</w:t>
      </w:r>
      <w:proofErr w:type="gramStart"/>
      <w:r>
        <w:t>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оведении</w:t>
      </w:r>
      <w:r>
        <w:rPr>
          <w:spacing w:val="1"/>
        </w:rPr>
        <w:t xml:space="preserve"> </w:t>
      </w:r>
      <w:r>
        <w:t>расследований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касающимся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применимого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-5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политик</w:t>
      </w:r>
      <w:r>
        <w:rPr>
          <w:spacing w:val="-5"/>
        </w:rPr>
        <w:t xml:space="preserve"> </w:t>
      </w:r>
      <w:r>
        <w:t>Компании.</w:t>
      </w:r>
    </w:p>
    <w:p w:rsidR="00406B50" w:rsidRDefault="00406B50" w:rsidP="00406B50">
      <w:pPr>
        <w:pStyle w:val="a9"/>
        <w:spacing w:before="10"/>
        <w:rPr>
          <w:rFonts w:ascii="Arial MT"/>
          <w:sz w:val="13"/>
        </w:rPr>
      </w:pPr>
    </w:p>
    <w:p w:rsidR="00406B50" w:rsidRDefault="00406B50" w:rsidP="00406B50">
      <w:pPr>
        <w:pStyle w:val="a9"/>
        <w:spacing w:before="97" w:line="244" w:lineRule="auto"/>
        <w:ind w:left="232" w:right="268" w:firstLine="540"/>
        <w:jc w:val="both"/>
      </w:pPr>
      <w:r>
        <w:t>Порядок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 нарушениях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проведения расследований.</w:t>
      </w:r>
    </w:p>
    <w:p w:rsidR="00D17DC5" w:rsidRDefault="00D17DC5" w:rsidP="00D17DC5">
      <w:pPr>
        <w:pStyle w:val="Heading1"/>
        <w:ind w:left="1134"/>
      </w:pPr>
      <w:r>
        <w:t>«16»</w:t>
      </w:r>
    </w:p>
    <w:p w:rsidR="00D17DC5" w:rsidRDefault="00D17DC5" w:rsidP="00D17DC5">
      <w:pPr>
        <w:spacing w:before="1"/>
        <w:ind w:left="1138" w:right="637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Несоблюдение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требований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и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исключения</w:t>
      </w:r>
    </w:p>
    <w:p w:rsidR="00D17DC5" w:rsidRDefault="00D17DC5" w:rsidP="00D17DC5">
      <w:pPr>
        <w:pStyle w:val="a9"/>
        <w:spacing w:before="4"/>
        <w:rPr>
          <w:rFonts w:ascii="Arial"/>
          <w:b/>
        </w:rPr>
      </w:pPr>
    </w:p>
    <w:p w:rsidR="00D17DC5" w:rsidRDefault="00D17DC5" w:rsidP="00D17DC5">
      <w:pPr>
        <w:pStyle w:val="a9"/>
        <w:spacing w:line="244" w:lineRule="auto"/>
        <w:ind w:left="232" w:right="268" w:firstLine="540"/>
        <w:jc w:val="both"/>
      </w:pPr>
      <w:r>
        <w:t>ГК АЗС Комплект</w:t>
      </w:r>
      <w:r>
        <w:rPr>
          <w:spacing w:val="1"/>
        </w:rPr>
        <w:t xml:space="preserve"> </w:t>
      </w:r>
      <w:r>
        <w:t>серьезно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несоблюдению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Кодекса.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сотрудниками условий Кодекса или каких-либо других политик и процедур Компании может</w:t>
      </w:r>
      <w:r>
        <w:rPr>
          <w:spacing w:val="1"/>
        </w:rPr>
        <w:t xml:space="preserve"> </w:t>
      </w:r>
      <w:r>
        <w:t xml:space="preserve">быть расценено как серьезный дисциплинарный проступок, такой </w:t>
      </w:r>
      <w:proofErr w:type="gramStart"/>
      <w:r>
        <w:t>сотрудник</w:t>
      </w:r>
      <w:proofErr w:type="gramEnd"/>
      <w:r>
        <w:t xml:space="preserve"> может быть</w:t>
      </w:r>
      <w:r>
        <w:rPr>
          <w:spacing w:val="1"/>
        </w:rPr>
        <w:t xml:space="preserve"> </w:t>
      </w:r>
      <w:r>
        <w:t>подвергнут</w:t>
      </w:r>
      <w:r>
        <w:rPr>
          <w:spacing w:val="2"/>
        </w:rPr>
        <w:t xml:space="preserve"> </w:t>
      </w:r>
      <w:r>
        <w:t>дисциплинарному</w:t>
      </w:r>
      <w:r>
        <w:rPr>
          <w:spacing w:val="2"/>
        </w:rPr>
        <w:t xml:space="preserve"> </w:t>
      </w:r>
      <w:r>
        <w:t>взысканию,</w:t>
      </w:r>
      <w:r>
        <w:rPr>
          <w:spacing w:val="2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 увольнения.</w:t>
      </w:r>
    </w:p>
    <w:p w:rsidR="00D17DC5" w:rsidRDefault="00D17DC5" w:rsidP="00D17DC5">
      <w:pPr>
        <w:pStyle w:val="a9"/>
      </w:pPr>
    </w:p>
    <w:p w:rsidR="00D17DC5" w:rsidRDefault="00D17DC5" w:rsidP="00D17DC5">
      <w:pPr>
        <w:pStyle w:val="a9"/>
        <w:spacing w:before="1" w:line="244" w:lineRule="auto"/>
        <w:ind w:left="232" w:right="268" w:firstLine="540"/>
        <w:jc w:val="both"/>
      </w:pPr>
      <w:r>
        <w:t>Если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повлекло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подвергнут</w:t>
      </w:r>
      <w:r>
        <w:rPr>
          <w:spacing w:val="1"/>
        </w:rPr>
        <w:t xml:space="preserve"> </w:t>
      </w:r>
      <w:r>
        <w:t>уголовному</w:t>
      </w:r>
      <w:r>
        <w:rPr>
          <w:spacing w:val="1"/>
        </w:rPr>
        <w:t xml:space="preserve"> </w:t>
      </w:r>
      <w:r>
        <w:t>наказанию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штрафов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тюремного</w:t>
      </w:r>
      <w:r>
        <w:rPr>
          <w:spacing w:val="1"/>
        </w:rPr>
        <w:t xml:space="preserve"> </w:t>
      </w:r>
      <w:r>
        <w:t>заключения)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санкциям</w:t>
      </w:r>
      <w:r>
        <w:rPr>
          <w:spacing w:val="1"/>
        </w:rPr>
        <w:t xml:space="preserve"> </w:t>
      </w:r>
      <w:r>
        <w:t>(таким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штрафы)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применимым</w:t>
      </w:r>
      <w:r>
        <w:rPr>
          <w:spacing w:val="2"/>
        </w:rPr>
        <w:t xml:space="preserve"> </w:t>
      </w:r>
      <w:r>
        <w:t>законодательством.</w:t>
      </w:r>
    </w:p>
    <w:p w:rsidR="00D17DC5" w:rsidRDefault="00D17DC5" w:rsidP="00D17DC5">
      <w:pPr>
        <w:pStyle w:val="a9"/>
      </w:pPr>
    </w:p>
    <w:p w:rsidR="00D17DC5" w:rsidRDefault="00D17DC5" w:rsidP="00D17DC5">
      <w:pPr>
        <w:pStyle w:val="a9"/>
        <w:spacing w:line="242" w:lineRule="auto"/>
        <w:ind w:left="232" w:firstLine="540"/>
      </w:pPr>
      <w:r>
        <w:t>Примеры</w:t>
      </w:r>
      <w:r>
        <w:rPr>
          <w:spacing w:val="12"/>
        </w:rPr>
        <w:t xml:space="preserve"> </w:t>
      </w:r>
      <w:r>
        <w:t>ненадлежащего</w:t>
      </w:r>
      <w:r>
        <w:rPr>
          <w:spacing w:val="15"/>
        </w:rPr>
        <w:t xml:space="preserve"> </w:t>
      </w:r>
      <w:r>
        <w:t>поведения,</w:t>
      </w:r>
      <w:r>
        <w:rPr>
          <w:spacing w:val="14"/>
        </w:rPr>
        <w:t xml:space="preserve"> </w:t>
      </w:r>
      <w:r>
        <w:t>которое</w:t>
      </w:r>
      <w:r>
        <w:rPr>
          <w:spacing w:val="13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привести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дисциплинарному</w:t>
      </w:r>
      <w:r>
        <w:rPr>
          <w:spacing w:val="-56"/>
        </w:rPr>
        <w:t xml:space="preserve"> </w:t>
      </w:r>
      <w:r>
        <w:t>взысканию:</w:t>
      </w:r>
    </w:p>
    <w:p w:rsidR="00D17DC5" w:rsidRDefault="00D17DC5" w:rsidP="00D17DC5">
      <w:pPr>
        <w:pStyle w:val="ae"/>
        <w:widowControl w:val="0"/>
        <w:numPr>
          <w:ilvl w:val="0"/>
          <w:numId w:val="41"/>
        </w:numPr>
        <w:tabs>
          <w:tab w:val="left" w:pos="1313"/>
          <w:tab w:val="left" w:pos="1314"/>
        </w:tabs>
        <w:autoSpaceDE w:val="0"/>
        <w:autoSpaceDN w:val="0"/>
        <w:spacing w:line="252" w:lineRule="exact"/>
        <w:ind w:left="1313" w:hanging="301"/>
        <w:contextualSpacing w:val="0"/>
      </w:pPr>
      <w:r>
        <w:rPr>
          <w:sz w:val="22"/>
        </w:rPr>
        <w:t>действия,</w:t>
      </w:r>
      <w:r>
        <w:rPr>
          <w:spacing w:val="-10"/>
          <w:sz w:val="22"/>
        </w:rPr>
        <w:t xml:space="preserve"> </w:t>
      </w:r>
      <w:r>
        <w:rPr>
          <w:sz w:val="22"/>
        </w:rPr>
        <w:t>являющиеся</w:t>
      </w:r>
      <w:r>
        <w:rPr>
          <w:spacing w:val="-10"/>
          <w:sz w:val="22"/>
        </w:rPr>
        <w:t xml:space="preserve"> </w:t>
      </w:r>
      <w:r>
        <w:rPr>
          <w:sz w:val="22"/>
        </w:rPr>
        <w:t>нарушением</w:t>
      </w:r>
      <w:r>
        <w:rPr>
          <w:spacing w:val="-10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-9"/>
          <w:sz w:val="22"/>
        </w:rPr>
        <w:t xml:space="preserve"> </w:t>
      </w:r>
      <w:r>
        <w:rPr>
          <w:sz w:val="22"/>
        </w:rPr>
        <w:t>Компании;</w:t>
      </w:r>
    </w:p>
    <w:p w:rsidR="00D17DC5" w:rsidRDefault="00D17DC5" w:rsidP="00D17DC5">
      <w:pPr>
        <w:pStyle w:val="ae"/>
        <w:widowControl w:val="0"/>
        <w:numPr>
          <w:ilvl w:val="0"/>
          <w:numId w:val="41"/>
        </w:numPr>
        <w:tabs>
          <w:tab w:val="left" w:pos="1313"/>
          <w:tab w:val="left" w:pos="1314"/>
        </w:tabs>
        <w:autoSpaceDE w:val="0"/>
        <w:autoSpaceDN w:val="0"/>
        <w:spacing w:line="252" w:lineRule="exact"/>
        <w:ind w:left="1313" w:hanging="301"/>
        <w:contextualSpacing w:val="0"/>
      </w:pPr>
      <w:r>
        <w:rPr>
          <w:sz w:val="22"/>
        </w:rPr>
        <w:t>побуждение</w:t>
      </w:r>
      <w:r>
        <w:rPr>
          <w:spacing w:val="-11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-11"/>
          <w:sz w:val="22"/>
        </w:rPr>
        <w:t xml:space="preserve"> </w:t>
      </w:r>
      <w:r>
        <w:rPr>
          <w:sz w:val="22"/>
        </w:rPr>
        <w:t>лиц</w:t>
      </w:r>
      <w:r>
        <w:rPr>
          <w:spacing w:val="-11"/>
          <w:sz w:val="22"/>
        </w:rPr>
        <w:t xml:space="preserve"> </w:t>
      </w:r>
      <w:r>
        <w:rPr>
          <w:sz w:val="22"/>
        </w:rPr>
        <w:t>к</w:t>
      </w:r>
      <w:r>
        <w:rPr>
          <w:spacing w:val="-10"/>
          <w:sz w:val="22"/>
        </w:rPr>
        <w:t xml:space="preserve"> </w:t>
      </w:r>
      <w:r>
        <w:rPr>
          <w:sz w:val="22"/>
        </w:rPr>
        <w:t>нарушению</w:t>
      </w:r>
      <w:r>
        <w:rPr>
          <w:spacing w:val="-1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-10"/>
          <w:sz w:val="22"/>
        </w:rPr>
        <w:t xml:space="preserve"> </w:t>
      </w:r>
      <w:r>
        <w:rPr>
          <w:sz w:val="22"/>
        </w:rPr>
        <w:t>Компании;</w:t>
      </w:r>
    </w:p>
    <w:p w:rsidR="00D17DC5" w:rsidRDefault="00D17DC5" w:rsidP="00D17DC5">
      <w:pPr>
        <w:pStyle w:val="ae"/>
        <w:widowControl w:val="0"/>
        <w:numPr>
          <w:ilvl w:val="0"/>
          <w:numId w:val="41"/>
        </w:numPr>
        <w:tabs>
          <w:tab w:val="left" w:pos="1313"/>
          <w:tab w:val="left" w:pos="1314"/>
        </w:tabs>
        <w:autoSpaceDE w:val="0"/>
        <w:autoSpaceDN w:val="0"/>
        <w:spacing w:line="244" w:lineRule="auto"/>
        <w:ind w:right="270" w:firstLine="540"/>
        <w:contextualSpacing w:val="0"/>
      </w:pPr>
      <w:r>
        <w:rPr>
          <w:sz w:val="22"/>
        </w:rPr>
        <w:t>несвоевременное</w:t>
      </w:r>
      <w:r>
        <w:rPr>
          <w:spacing w:val="43"/>
          <w:sz w:val="22"/>
        </w:rPr>
        <w:t xml:space="preserve"> </w:t>
      </w:r>
      <w:r>
        <w:rPr>
          <w:sz w:val="22"/>
        </w:rPr>
        <w:t>сообщение</w:t>
      </w:r>
      <w:r>
        <w:rPr>
          <w:spacing w:val="43"/>
          <w:sz w:val="22"/>
        </w:rPr>
        <w:t xml:space="preserve"> </w:t>
      </w:r>
      <w:r>
        <w:rPr>
          <w:sz w:val="22"/>
        </w:rPr>
        <w:t>о</w:t>
      </w:r>
      <w:r>
        <w:rPr>
          <w:spacing w:val="42"/>
          <w:sz w:val="22"/>
        </w:rPr>
        <w:t xml:space="preserve"> </w:t>
      </w:r>
      <w:r>
        <w:rPr>
          <w:sz w:val="22"/>
        </w:rPr>
        <w:t>выявленном</w:t>
      </w:r>
      <w:r>
        <w:rPr>
          <w:spacing w:val="45"/>
          <w:sz w:val="22"/>
        </w:rPr>
        <w:t xml:space="preserve"> </w:t>
      </w:r>
      <w:r>
        <w:rPr>
          <w:sz w:val="22"/>
        </w:rPr>
        <w:t>или</w:t>
      </w:r>
      <w:r>
        <w:rPr>
          <w:spacing w:val="42"/>
          <w:sz w:val="22"/>
        </w:rPr>
        <w:t xml:space="preserve"> </w:t>
      </w:r>
      <w:r>
        <w:rPr>
          <w:sz w:val="22"/>
        </w:rPr>
        <w:t>подозреваемом</w:t>
      </w:r>
      <w:r>
        <w:rPr>
          <w:spacing w:val="45"/>
          <w:sz w:val="22"/>
        </w:rPr>
        <w:t xml:space="preserve"> </w:t>
      </w:r>
      <w:r>
        <w:rPr>
          <w:sz w:val="22"/>
        </w:rPr>
        <w:t>нарушении</w:t>
      </w:r>
      <w:r>
        <w:rPr>
          <w:spacing w:val="-56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1"/>
          <w:sz w:val="22"/>
        </w:rPr>
        <w:t xml:space="preserve"> </w:t>
      </w:r>
      <w:r>
        <w:rPr>
          <w:sz w:val="22"/>
        </w:rPr>
        <w:t>Компании;</w:t>
      </w:r>
    </w:p>
    <w:p w:rsidR="00D17DC5" w:rsidRDefault="00D17DC5" w:rsidP="00D17DC5">
      <w:pPr>
        <w:pStyle w:val="ae"/>
        <w:widowControl w:val="0"/>
        <w:numPr>
          <w:ilvl w:val="0"/>
          <w:numId w:val="41"/>
        </w:numPr>
        <w:tabs>
          <w:tab w:val="left" w:pos="1313"/>
          <w:tab w:val="left" w:pos="1314"/>
          <w:tab w:val="left" w:pos="4061"/>
        </w:tabs>
        <w:autoSpaceDE w:val="0"/>
        <w:autoSpaceDN w:val="0"/>
        <w:spacing w:line="244" w:lineRule="auto"/>
        <w:ind w:right="270" w:firstLine="540"/>
        <w:contextualSpacing w:val="0"/>
      </w:pPr>
      <w:r>
        <w:rPr>
          <w:sz w:val="22"/>
        </w:rPr>
        <w:t xml:space="preserve">неоказание  </w:t>
      </w:r>
      <w:r>
        <w:rPr>
          <w:spacing w:val="1"/>
          <w:sz w:val="22"/>
        </w:rPr>
        <w:t xml:space="preserve"> </w:t>
      </w:r>
      <w:r>
        <w:rPr>
          <w:sz w:val="22"/>
        </w:rPr>
        <w:t>содействия</w:t>
      </w:r>
      <w:r>
        <w:rPr>
          <w:sz w:val="22"/>
        </w:rPr>
        <w:tab/>
        <w:t>в</w:t>
      </w:r>
      <w:r>
        <w:rPr>
          <w:spacing w:val="7"/>
          <w:sz w:val="22"/>
        </w:rPr>
        <w:t xml:space="preserve"> </w:t>
      </w:r>
      <w:r>
        <w:rPr>
          <w:sz w:val="22"/>
        </w:rPr>
        <w:t>расследованиях</w:t>
      </w:r>
      <w:r>
        <w:rPr>
          <w:spacing w:val="7"/>
          <w:sz w:val="22"/>
        </w:rPr>
        <w:t xml:space="preserve"> </w:t>
      </w:r>
      <w:r>
        <w:rPr>
          <w:sz w:val="22"/>
        </w:rPr>
        <w:t>возможных</w:t>
      </w:r>
      <w:r>
        <w:rPr>
          <w:spacing w:val="5"/>
          <w:sz w:val="22"/>
        </w:rPr>
        <w:t xml:space="preserve"> </w:t>
      </w:r>
      <w:r>
        <w:rPr>
          <w:sz w:val="22"/>
        </w:rPr>
        <w:t>нарушений</w:t>
      </w:r>
      <w:r>
        <w:rPr>
          <w:spacing w:val="8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-56"/>
          <w:sz w:val="22"/>
        </w:rPr>
        <w:t xml:space="preserve"> </w:t>
      </w:r>
      <w:r>
        <w:rPr>
          <w:sz w:val="22"/>
        </w:rPr>
        <w:t>Компании;</w:t>
      </w:r>
    </w:p>
    <w:p w:rsidR="00D17DC5" w:rsidRDefault="00D17DC5" w:rsidP="00D17DC5">
      <w:pPr>
        <w:pStyle w:val="ae"/>
        <w:widowControl w:val="0"/>
        <w:numPr>
          <w:ilvl w:val="0"/>
          <w:numId w:val="41"/>
        </w:numPr>
        <w:tabs>
          <w:tab w:val="left" w:pos="1313"/>
          <w:tab w:val="left" w:pos="1314"/>
        </w:tabs>
        <w:autoSpaceDE w:val="0"/>
        <w:autoSpaceDN w:val="0"/>
        <w:spacing w:line="244" w:lineRule="auto"/>
        <w:ind w:right="268" w:firstLine="540"/>
        <w:contextualSpacing w:val="0"/>
      </w:pPr>
      <w:r>
        <w:rPr>
          <w:sz w:val="22"/>
        </w:rPr>
        <w:t>ответные</w:t>
      </w:r>
      <w:r>
        <w:rPr>
          <w:spacing w:val="8"/>
          <w:sz w:val="22"/>
        </w:rPr>
        <w:t xml:space="preserve"> </w:t>
      </w:r>
      <w:r>
        <w:rPr>
          <w:sz w:val="22"/>
        </w:rPr>
        <w:t>действия</w:t>
      </w:r>
      <w:r>
        <w:rPr>
          <w:spacing w:val="9"/>
          <w:sz w:val="22"/>
        </w:rPr>
        <w:t xml:space="preserve"> </w:t>
      </w:r>
      <w:r>
        <w:rPr>
          <w:sz w:val="22"/>
        </w:rPr>
        <w:t>против</w:t>
      </w:r>
      <w:r>
        <w:rPr>
          <w:spacing w:val="12"/>
          <w:sz w:val="22"/>
        </w:rPr>
        <w:t xml:space="preserve"> </w:t>
      </w:r>
      <w:r>
        <w:rPr>
          <w:sz w:val="22"/>
        </w:rPr>
        <w:t>другого</w:t>
      </w:r>
      <w:r>
        <w:rPr>
          <w:spacing w:val="12"/>
          <w:sz w:val="22"/>
        </w:rPr>
        <w:t xml:space="preserve"> </w:t>
      </w:r>
      <w:r>
        <w:rPr>
          <w:sz w:val="22"/>
        </w:rPr>
        <w:t>сотрудника</w:t>
      </w:r>
      <w:r>
        <w:rPr>
          <w:spacing w:val="12"/>
          <w:sz w:val="22"/>
        </w:rPr>
        <w:t xml:space="preserve"> </w:t>
      </w:r>
      <w:r>
        <w:rPr>
          <w:sz w:val="22"/>
        </w:rPr>
        <w:t>или</w:t>
      </w:r>
      <w:r>
        <w:rPr>
          <w:spacing w:val="11"/>
          <w:sz w:val="22"/>
        </w:rPr>
        <w:t xml:space="preserve"> </w:t>
      </w:r>
      <w:r>
        <w:rPr>
          <w:sz w:val="22"/>
        </w:rPr>
        <w:t>третьего</w:t>
      </w:r>
      <w:r>
        <w:rPr>
          <w:spacing w:val="7"/>
          <w:sz w:val="22"/>
        </w:rPr>
        <w:t xml:space="preserve"> </w:t>
      </w:r>
      <w:r>
        <w:rPr>
          <w:sz w:val="22"/>
        </w:rPr>
        <w:t>лица,</w:t>
      </w:r>
      <w:r>
        <w:rPr>
          <w:spacing w:val="11"/>
          <w:sz w:val="22"/>
        </w:rPr>
        <w:t xml:space="preserve"> </w:t>
      </w:r>
      <w:r>
        <w:rPr>
          <w:sz w:val="22"/>
        </w:rPr>
        <w:t>сообщившего</w:t>
      </w:r>
      <w:r>
        <w:rPr>
          <w:spacing w:val="10"/>
          <w:sz w:val="22"/>
        </w:rPr>
        <w:t xml:space="preserve"> </w:t>
      </w:r>
      <w:r>
        <w:rPr>
          <w:sz w:val="22"/>
        </w:rPr>
        <w:t>о</w:t>
      </w:r>
      <w:r>
        <w:rPr>
          <w:spacing w:val="-56"/>
          <w:sz w:val="22"/>
        </w:rPr>
        <w:t xml:space="preserve"> </w:t>
      </w:r>
      <w:r>
        <w:rPr>
          <w:sz w:val="22"/>
        </w:rPr>
        <w:t>нарушении</w:t>
      </w:r>
      <w:r>
        <w:rPr>
          <w:spacing w:val="2"/>
          <w:sz w:val="22"/>
        </w:rPr>
        <w:t xml:space="preserve"> </w:t>
      </w:r>
      <w:r>
        <w:rPr>
          <w:sz w:val="22"/>
        </w:rPr>
        <w:t>положений</w:t>
      </w:r>
      <w:r>
        <w:rPr>
          <w:spacing w:val="-3"/>
          <w:sz w:val="22"/>
        </w:rPr>
        <w:t xml:space="preserve"> </w:t>
      </w:r>
      <w:r>
        <w:rPr>
          <w:sz w:val="22"/>
        </w:rPr>
        <w:t>Кодекса или</w:t>
      </w:r>
      <w:r>
        <w:rPr>
          <w:spacing w:val="-1"/>
          <w:sz w:val="22"/>
        </w:rPr>
        <w:t xml:space="preserve"> </w:t>
      </w:r>
      <w:r>
        <w:rPr>
          <w:sz w:val="22"/>
        </w:rPr>
        <w:t>деловой</w:t>
      </w:r>
      <w:r>
        <w:rPr>
          <w:spacing w:val="2"/>
          <w:sz w:val="22"/>
        </w:rPr>
        <w:t xml:space="preserve"> </w:t>
      </w:r>
      <w:r>
        <w:rPr>
          <w:sz w:val="22"/>
        </w:rPr>
        <w:t>этики.</w:t>
      </w:r>
    </w:p>
    <w:p w:rsidR="00D17DC5" w:rsidRDefault="00D17DC5" w:rsidP="00D17DC5">
      <w:pPr>
        <w:pStyle w:val="a9"/>
        <w:spacing w:line="242" w:lineRule="auto"/>
        <w:ind w:left="232" w:right="269" w:firstLine="540"/>
      </w:pPr>
      <w:r>
        <w:t>Этот</w:t>
      </w:r>
      <w:r>
        <w:rPr>
          <w:spacing w:val="14"/>
        </w:rPr>
        <w:t xml:space="preserve"> </w:t>
      </w:r>
      <w:r>
        <w:t>список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исчерпывающим,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следует</w:t>
      </w:r>
      <w:r>
        <w:rPr>
          <w:spacing w:val="14"/>
        </w:rPr>
        <w:t xml:space="preserve"> </w:t>
      </w:r>
      <w:r>
        <w:t>рассматривать</w:t>
      </w:r>
      <w:r>
        <w:rPr>
          <w:spacing w:val="15"/>
        </w:rPr>
        <w:t xml:space="preserve"> </w:t>
      </w:r>
      <w:r>
        <w:t>только</w:t>
      </w:r>
      <w:r>
        <w:rPr>
          <w:spacing w:val="14"/>
        </w:rPr>
        <w:t xml:space="preserve"> </w:t>
      </w:r>
      <w:proofErr w:type="gramStart"/>
      <w:r>
        <w:t>в</w:t>
      </w:r>
      <w:proofErr w:type="gramEnd"/>
      <w:r>
        <w:rPr>
          <w:spacing w:val="-56"/>
        </w:rPr>
        <w:t xml:space="preserve"> </w:t>
      </w:r>
      <w:proofErr w:type="gramStart"/>
      <w:r>
        <w:t>качестве</w:t>
      </w:r>
      <w:proofErr w:type="gramEnd"/>
      <w:r>
        <w:t xml:space="preserve"> примера.</w:t>
      </w:r>
    </w:p>
    <w:p w:rsidR="00D17DC5" w:rsidRDefault="00D17DC5" w:rsidP="00D17DC5">
      <w:pPr>
        <w:pStyle w:val="a9"/>
        <w:spacing w:line="244" w:lineRule="auto"/>
        <w:ind w:left="232" w:right="268" w:firstLine="540"/>
        <w:jc w:val="both"/>
        <w:rPr>
          <w:spacing w:val="1"/>
        </w:rPr>
      </w:pPr>
      <w:r>
        <w:t>Исключение по каким-либо положениям настоящего Кодекса допускается только в том</w:t>
      </w:r>
      <w:r>
        <w:rPr>
          <w:spacing w:val="-56"/>
        </w:rPr>
        <w:t xml:space="preserve"> </w:t>
      </w:r>
      <w:r>
        <w:t>случае, если в сложившихся обстоятельствах это считается абсолютно уместным; а также</w:t>
      </w:r>
      <w:r>
        <w:rPr>
          <w:spacing w:val="1"/>
        </w:rPr>
        <w:t xml:space="preserve"> </w:t>
      </w:r>
    </w:p>
    <w:p w:rsidR="00D17DC5" w:rsidRDefault="00D17DC5" w:rsidP="00D17DC5">
      <w:pPr>
        <w:pStyle w:val="a9"/>
        <w:spacing w:line="244" w:lineRule="auto"/>
        <w:ind w:left="232" w:right="268" w:firstLine="540"/>
        <w:jc w:val="both"/>
        <w:rPr>
          <w:spacing w:val="1"/>
        </w:rPr>
      </w:pPr>
    </w:p>
    <w:p w:rsidR="00D17DC5" w:rsidRDefault="00D17DC5" w:rsidP="00D17DC5">
      <w:pPr>
        <w:pStyle w:val="a9"/>
        <w:spacing w:line="244" w:lineRule="auto"/>
        <w:ind w:left="232" w:right="268" w:firstLine="540"/>
        <w:jc w:val="both"/>
      </w:pPr>
      <w:r>
        <w:t>предварительно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комплаенс</w:t>
      </w:r>
      <w:proofErr w:type="spellEnd"/>
      <w:r>
        <w:rPr>
          <w:spacing w:val="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юрисконсульта</w:t>
      </w:r>
      <w:r>
        <w:rPr>
          <w:spacing w:val="2"/>
        </w:rPr>
        <w:t xml:space="preserve"> </w:t>
      </w:r>
      <w:r>
        <w:t>Группы.</w:t>
      </w:r>
    </w:p>
    <w:p w:rsidR="00D17DC5" w:rsidRDefault="00D17DC5" w:rsidP="00406B50">
      <w:pPr>
        <w:spacing w:line="244" w:lineRule="auto"/>
        <w:jc w:val="both"/>
      </w:pPr>
    </w:p>
    <w:p w:rsidR="00D17DC5" w:rsidRDefault="00D17DC5" w:rsidP="00406B50">
      <w:pPr>
        <w:spacing w:line="244" w:lineRule="auto"/>
        <w:jc w:val="both"/>
      </w:pPr>
    </w:p>
    <w:p w:rsidR="00D17DC5" w:rsidRDefault="00D17DC5" w:rsidP="00406B50">
      <w:pPr>
        <w:spacing w:line="244" w:lineRule="auto"/>
        <w:jc w:val="both"/>
      </w:pPr>
    </w:p>
    <w:p w:rsidR="00D17DC5" w:rsidRDefault="00D17DC5" w:rsidP="00406B50">
      <w:pPr>
        <w:spacing w:line="244" w:lineRule="auto"/>
        <w:jc w:val="both"/>
      </w:pPr>
    </w:p>
    <w:p w:rsidR="00D17DC5" w:rsidRDefault="00D17DC5" w:rsidP="00406B50">
      <w:pPr>
        <w:spacing w:line="244" w:lineRule="auto"/>
        <w:jc w:val="both"/>
      </w:pPr>
    </w:p>
    <w:p w:rsidR="00D17DC5" w:rsidRDefault="00D17DC5" w:rsidP="00406B50">
      <w:pPr>
        <w:spacing w:line="244" w:lineRule="auto"/>
        <w:jc w:val="both"/>
      </w:pPr>
    </w:p>
    <w:p w:rsidR="00D17DC5" w:rsidRDefault="00D17DC5" w:rsidP="00D17DC5">
      <w:pPr>
        <w:spacing w:line="244" w:lineRule="auto"/>
        <w:jc w:val="right"/>
        <w:sectPr w:rsidR="00D17DC5">
          <w:headerReference w:type="default" r:id="rId8"/>
          <w:pgSz w:w="11910" w:h="16840"/>
          <w:pgMar w:top="1980" w:right="860" w:bottom="1040" w:left="900" w:header="639" w:footer="851" w:gutter="0"/>
          <w:cols w:space="720"/>
        </w:sectPr>
      </w:pPr>
      <w:r>
        <w:t>26.06.2017 г</w:t>
      </w:r>
    </w:p>
    <w:p w:rsidR="00406B50" w:rsidRDefault="00406B50" w:rsidP="00406B50">
      <w:pPr>
        <w:pStyle w:val="a9"/>
      </w:pPr>
    </w:p>
    <w:p w:rsidR="00406B50" w:rsidRPr="00406B50" w:rsidRDefault="00406B50" w:rsidP="00406B50">
      <w:pPr>
        <w:widowControl w:val="0"/>
        <w:tabs>
          <w:tab w:val="left" w:pos="1314"/>
        </w:tabs>
        <w:autoSpaceDE w:val="0"/>
        <w:autoSpaceDN w:val="0"/>
        <w:spacing w:line="210" w:lineRule="exact"/>
        <w:ind w:right="267"/>
        <w:jc w:val="both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</w:pPr>
    </w:p>
    <w:p w:rsidR="00406B50" w:rsidRDefault="00406B50" w:rsidP="00406B50">
      <w:pPr>
        <w:spacing w:line="210" w:lineRule="exact"/>
        <w:rPr>
          <w:sz w:val="20"/>
        </w:rPr>
        <w:sectPr w:rsidR="00406B50">
          <w:pgSz w:w="11910" w:h="16840"/>
          <w:pgMar w:top="1980" w:right="860" w:bottom="1040" w:left="900" w:header="639" w:footer="851" w:gutter="0"/>
          <w:cols w:space="720"/>
        </w:sectPr>
      </w:pPr>
    </w:p>
    <w:p w:rsidR="00406B50" w:rsidRDefault="00406B50" w:rsidP="00406B50">
      <w:pPr>
        <w:pStyle w:val="a9"/>
        <w:spacing w:line="244" w:lineRule="auto"/>
        <w:ind w:left="232" w:right="268" w:firstLine="540"/>
        <w:jc w:val="both"/>
      </w:pPr>
    </w:p>
    <w:p w:rsidR="00406B50" w:rsidRDefault="00406B50" w:rsidP="00406B50">
      <w:pPr>
        <w:pStyle w:val="Heading1"/>
        <w:ind w:right="0"/>
        <w:jc w:val="left"/>
      </w:pPr>
    </w:p>
    <w:p w:rsidR="00406B50" w:rsidRDefault="00406B50" w:rsidP="00406B50">
      <w:pPr>
        <w:pStyle w:val="a9"/>
        <w:spacing w:before="6"/>
        <w:rPr>
          <w:rFonts w:ascii="Arial"/>
          <w:b/>
        </w:rPr>
      </w:pPr>
    </w:p>
    <w:p w:rsidR="00672559" w:rsidRDefault="00672559" w:rsidP="00406B50">
      <w:pPr>
        <w:spacing w:line="264" w:lineRule="auto"/>
        <w:rPr>
          <w:b/>
        </w:rPr>
      </w:pPr>
    </w:p>
    <w:sectPr w:rsidR="00672559" w:rsidSect="00406B50">
      <w:headerReference w:type="default" r:id="rId9"/>
      <w:footerReference w:type="default" r:id="rId10"/>
      <w:pgSz w:w="11910" w:h="16840"/>
      <w:pgMar w:top="1980" w:right="860" w:bottom="1040" w:left="900" w:header="639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35" w:rsidRDefault="00435C35">
      <w:r>
        <w:separator/>
      </w:r>
    </w:p>
  </w:endnote>
  <w:endnote w:type="continuationSeparator" w:id="0">
    <w:p w:rsidR="00435C35" w:rsidRDefault="0043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rop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iosCondLigh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Europe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HeliosCondLigh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MonoCondensed">
    <w:altName w:val="Arial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FC" w:rsidRDefault="001B35FC">
    <w:pPr>
      <w:spacing w:line="276" w:lineRule="auto"/>
    </w:pPr>
    <w:r>
      <w:rPr>
        <w:sz w:val="32"/>
        <w:szCs w:val="32"/>
      </w:rPr>
      <w:t xml:space="preserve">Интернет магазин            </w:t>
    </w:r>
    <w:hyperlink r:id="rId1">
      <w:r>
        <w:rPr>
          <w:rStyle w:val="-"/>
          <w:sz w:val="32"/>
          <w:szCs w:val="32"/>
          <w:lang w:val="en-US"/>
        </w:rPr>
        <w:t>www</w:t>
      </w:r>
    </w:hyperlink>
    <w:hyperlink r:id="rId2">
      <w:r>
        <w:rPr>
          <w:rStyle w:val="-"/>
          <w:sz w:val="32"/>
          <w:szCs w:val="32"/>
        </w:rPr>
        <w:t>.</w:t>
      </w:r>
    </w:hyperlink>
    <w:hyperlink r:id="rId3">
      <w:proofErr w:type="spellStart"/>
      <w:r>
        <w:rPr>
          <w:rStyle w:val="-"/>
          <w:sz w:val="32"/>
          <w:szCs w:val="32"/>
          <w:lang w:val="en-US"/>
        </w:rPr>
        <w:t>azsk</w:t>
      </w:r>
      <w:proofErr w:type="spellEnd"/>
    </w:hyperlink>
    <w:r>
      <w:rPr>
        <w:rStyle w:val="-"/>
        <w:sz w:val="32"/>
        <w:szCs w:val="32"/>
      </w:rPr>
      <w:t>74.</w:t>
    </w:r>
    <w:proofErr w:type="spellStart"/>
    <w:r>
      <w:rPr>
        <w:rStyle w:val="-"/>
        <w:sz w:val="32"/>
        <w:szCs w:val="32"/>
        <w:lang w:val="en-US"/>
      </w:rPr>
      <w:t>kz</w:t>
    </w:r>
    <w:proofErr w:type="spellEnd"/>
    <w:r>
      <w:rPr>
        <w:sz w:val="32"/>
        <w:szCs w:val="32"/>
      </w:rPr>
      <w:t xml:space="preserve">       всегда актуальные цены</w:t>
    </w:r>
  </w:p>
  <w:p w:rsidR="001B35FC" w:rsidRDefault="001B35FC">
    <w:pPr>
      <w:spacing w:line="276" w:lineRule="auto"/>
    </w:pPr>
    <w:r>
      <w:rPr>
        <w:sz w:val="32"/>
        <w:szCs w:val="32"/>
      </w:rPr>
      <w:t xml:space="preserve">Круглосуточный телефон </w:t>
    </w:r>
    <w:r>
      <w:rPr>
        <w:b/>
        <w:sz w:val="32"/>
        <w:szCs w:val="32"/>
      </w:rPr>
      <w:t>7</w:t>
    </w:r>
    <w:r w:rsidRPr="00F66C8B">
      <w:rPr>
        <w:b/>
        <w:sz w:val="32"/>
        <w:szCs w:val="32"/>
      </w:rPr>
      <w:t>(717)27-27-740</w:t>
    </w:r>
  </w:p>
  <w:p w:rsidR="001B35FC" w:rsidRDefault="001B35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35" w:rsidRDefault="00435C35">
      <w:r>
        <w:separator/>
      </w:r>
    </w:p>
  </w:footnote>
  <w:footnote w:type="continuationSeparator" w:id="0">
    <w:p w:rsidR="00435C35" w:rsidRDefault="00435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right" w:tblpY="-7"/>
      <w:tblW w:w="0" w:type="auto"/>
      <w:tblLook w:val="00A0"/>
    </w:tblPr>
    <w:tblGrid>
      <w:gridCol w:w="2750"/>
      <w:gridCol w:w="2398"/>
      <w:gridCol w:w="2519"/>
    </w:tblGrid>
    <w:tr w:rsidR="00D17DC5" w:rsidRPr="00F66C8B" w:rsidTr="00D17DC5">
      <w:trPr>
        <w:trHeight w:val="1099"/>
      </w:trPr>
      <w:tc>
        <w:tcPr>
          <w:tcW w:w="2750" w:type="dxa"/>
        </w:tcPr>
        <w:p w:rsidR="00D17DC5" w:rsidRPr="00580597" w:rsidRDefault="00D17DC5" w:rsidP="00AB6442">
          <w:pPr>
            <w:rPr>
              <w:rFonts w:ascii="Arial Rounded MT Bold" w:hAnsi="Arial Rounded MT Bold"/>
              <w:sz w:val="18"/>
              <w:szCs w:val="18"/>
            </w:rPr>
          </w:pPr>
          <w:r w:rsidRPr="00580597">
            <w:rPr>
              <w:rFonts w:ascii="Europe Cyr" w:hAnsi="Europe Cyr"/>
              <w:sz w:val="18"/>
              <w:szCs w:val="18"/>
            </w:rPr>
            <w:t>Поставка</w:t>
          </w:r>
          <w:r w:rsidRPr="00580597">
            <w:rPr>
              <w:rFonts w:ascii="Arial Rounded MT Bold" w:hAnsi="Arial Rounded MT Bold"/>
              <w:sz w:val="18"/>
              <w:szCs w:val="18"/>
            </w:rPr>
            <w:t xml:space="preserve"> </w:t>
          </w:r>
          <w:r w:rsidRPr="00580597">
            <w:rPr>
              <w:rFonts w:ascii="Europe Cyr" w:hAnsi="Europe Cyr"/>
              <w:sz w:val="18"/>
              <w:szCs w:val="18"/>
            </w:rPr>
            <w:t>оборудования</w:t>
          </w:r>
          <w:r w:rsidRPr="00580597">
            <w:rPr>
              <w:rFonts w:ascii="Arial Rounded MT Bold" w:hAnsi="Arial Rounded MT Bold"/>
              <w:sz w:val="18"/>
              <w:szCs w:val="18"/>
            </w:rPr>
            <w:t>:</w:t>
          </w:r>
        </w:p>
        <w:p w:rsidR="00D17DC5" w:rsidRPr="00580597" w:rsidRDefault="00D17DC5" w:rsidP="00AB6442">
          <w:pPr>
            <w:rPr>
              <w:rFonts w:ascii="Arial Rounded MT Bold" w:hAnsi="Arial Rounded MT Bold"/>
              <w:sz w:val="20"/>
              <w:szCs w:val="20"/>
            </w:rPr>
          </w:pPr>
          <w:r w:rsidRPr="00580597">
            <w:rPr>
              <w:rFonts w:ascii="HeliosCondLight Cyr" w:hAnsi="HeliosCondLight Cyr"/>
              <w:sz w:val="20"/>
              <w:szCs w:val="20"/>
            </w:rPr>
            <w:t>Для</w:t>
          </w:r>
          <w:r w:rsidRPr="00580597">
            <w:rPr>
              <w:rFonts w:ascii="Arial Rounded MT Bold" w:hAnsi="Arial Rounded MT Bold"/>
              <w:sz w:val="20"/>
              <w:szCs w:val="20"/>
            </w:rPr>
            <w:t xml:space="preserve"> </w:t>
          </w:r>
          <w:r w:rsidRPr="00580597">
            <w:rPr>
              <w:rFonts w:ascii="HeliosCondLight Cyr" w:hAnsi="HeliosCondLight Cyr"/>
              <w:sz w:val="20"/>
              <w:szCs w:val="20"/>
            </w:rPr>
            <w:t>АЗС</w:t>
          </w:r>
          <w:r w:rsidRPr="00580597">
            <w:rPr>
              <w:rFonts w:ascii="Arial Rounded MT Bold" w:hAnsi="Arial Rounded MT Bold"/>
              <w:sz w:val="20"/>
              <w:szCs w:val="20"/>
            </w:rPr>
            <w:t xml:space="preserve">, </w:t>
          </w:r>
          <w:r w:rsidRPr="00580597">
            <w:rPr>
              <w:rFonts w:ascii="HeliosCondLight Cyr" w:hAnsi="HeliosCondLight Cyr"/>
              <w:sz w:val="20"/>
              <w:szCs w:val="20"/>
            </w:rPr>
            <w:t>АГЗС</w:t>
          </w:r>
          <w:r w:rsidRPr="00580597">
            <w:rPr>
              <w:rFonts w:ascii="Arial Rounded MT Bold" w:hAnsi="Arial Rounded MT Bold"/>
              <w:sz w:val="20"/>
              <w:szCs w:val="20"/>
            </w:rPr>
            <w:t xml:space="preserve">, </w:t>
          </w:r>
          <w:r w:rsidRPr="00580597">
            <w:rPr>
              <w:rFonts w:ascii="HeliosCondLight Cyr" w:hAnsi="HeliosCondLight Cyr"/>
              <w:sz w:val="20"/>
              <w:szCs w:val="20"/>
            </w:rPr>
            <w:t>нефтебаз</w:t>
          </w:r>
          <w:r w:rsidRPr="00580597">
            <w:rPr>
              <w:rFonts w:ascii="Arial Rounded MT Bold" w:hAnsi="Arial Rounded MT Bold"/>
              <w:sz w:val="20"/>
              <w:szCs w:val="20"/>
            </w:rPr>
            <w:t xml:space="preserve"> </w:t>
          </w:r>
        </w:p>
        <w:p w:rsidR="00D17DC5" w:rsidRPr="00580597" w:rsidRDefault="00D17DC5" w:rsidP="00AB6442">
          <w:pPr>
            <w:rPr>
              <w:rFonts w:ascii="Arial Rounded MT Bold" w:hAnsi="Arial Rounded MT Bold"/>
            </w:rPr>
          </w:pPr>
          <w:r w:rsidRPr="00580597">
            <w:rPr>
              <w:rFonts w:ascii="HeliosCondLight Cyr" w:hAnsi="HeliosCondLight Cyr"/>
              <w:sz w:val="20"/>
              <w:szCs w:val="20"/>
            </w:rPr>
            <w:t>и</w:t>
          </w:r>
          <w:r w:rsidRPr="00580597">
            <w:rPr>
              <w:rFonts w:ascii="Arial Rounded MT Bold" w:hAnsi="Arial Rounded MT Bold"/>
              <w:sz w:val="20"/>
              <w:szCs w:val="20"/>
            </w:rPr>
            <w:t xml:space="preserve"> </w:t>
          </w:r>
          <w:r w:rsidRPr="00580597">
            <w:rPr>
              <w:rFonts w:ascii="HeliosCondLight Cyr" w:hAnsi="HeliosCondLight Cyr"/>
              <w:sz w:val="20"/>
              <w:szCs w:val="20"/>
            </w:rPr>
            <w:t>бензовозов</w:t>
          </w:r>
        </w:p>
      </w:tc>
      <w:tc>
        <w:tcPr>
          <w:tcW w:w="2398" w:type="dxa"/>
        </w:tcPr>
        <w:p w:rsidR="00D17DC5" w:rsidRPr="00580597" w:rsidRDefault="00D17DC5" w:rsidP="00AB6442">
          <w:pPr>
            <w:jc w:val="center"/>
            <w:rPr>
              <w:rFonts w:ascii="Arial Rounded MT Bold" w:hAnsi="Arial Rounded MT Bold"/>
              <w:sz w:val="20"/>
              <w:szCs w:val="20"/>
            </w:rPr>
          </w:pPr>
          <w:r w:rsidRPr="00580597">
            <w:rPr>
              <w:rFonts w:asciiTheme="minorHAnsi" w:hAnsiTheme="minorHAnsi"/>
              <w:sz w:val="20"/>
              <w:szCs w:val="20"/>
            </w:rPr>
            <w:t>Республика</w:t>
          </w:r>
          <w:r w:rsidRPr="00580597">
            <w:rPr>
              <w:rFonts w:ascii="Arial Rounded MT Bold" w:hAnsi="Arial Rounded MT Bold"/>
              <w:sz w:val="20"/>
              <w:szCs w:val="20"/>
            </w:rPr>
            <w:t xml:space="preserve"> </w:t>
          </w:r>
          <w:r w:rsidRPr="00580597">
            <w:rPr>
              <w:rFonts w:asciiTheme="minorHAnsi" w:hAnsiTheme="minorHAnsi"/>
              <w:sz w:val="20"/>
              <w:szCs w:val="20"/>
            </w:rPr>
            <w:t>Казахстан</w:t>
          </w:r>
        </w:p>
        <w:p w:rsidR="00D17DC5" w:rsidRPr="00580597" w:rsidRDefault="00D17DC5" w:rsidP="00AB6442">
          <w:pPr>
            <w:ind w:left="-108"/>
            <w:jc w:val="center"/>
            <w:rPr>
              <w:rFonts w:asciiTheme="minorHAnsi" w:hAnsiTheme="minorHAnsi"/>
              <w:sz w:val="20"/>
              <w:szCs w:val="20"/>
            </w:rPr>
          </w:pPr>
          <w:r w:rsidRPr="00580597">
            <w:rPr>
              <w:rFonts w:ascii="HeliosCondLight Cyr" w:hAnsi="HeliosCondLight Cyr"/>
              <w:sz w:val="20"/>
              <w:szCs w:val="20"/>
            </w:rPr>
            <w:t>г</w:t>
          </w:r>
          <w:r w:rsidRPr="00580597">
            <w:rPr>
              <w:rFonts w:ascii="Arial Rounded MT Bold" w:hAnsi="Arial Rounded MT Bold"/>
              <w:sz w:val="20"/>
              <w:szCs w:val="20"/>
            </w:rPr>
            <w:t xml:space="preserve">. </w:t>
          </w:r>
          <w:proofErr w:type="spellStart"/>
          <w:r w:rsidRPr="00580597">
            <w:rPr>
              <w:rFonts w:ascii="HeliosCondLight Cyr" w:hAnsi="HeliosCondLight Cyr"/>
              <w:sz w:val="20"/>
              <w:szCs w:val="20"/>
            </w:rPr>
            <w:t>Н</w:t>
          </w:r>
          <w:r w:rsidRPr="00580597">
            <w:rPr>
              <w:rFonts w:asciiTheme="minorHAnsi" w:hAnsiTheme="minorHAnsi"/>
              <w:sz w:val="20"/>
              <w:szCs w:val="20"/>
            </w:rPr>
            <w:t>у</w:t>
          </w:r>
          <w:r w:rsidRPr="00580597">
            <w:rPr>
              <w:rFonts w:ascii="HeliosCondLight Cyr" w:hAnsi="HeliosCondLight Cyr"/>
              <w:sz w:val="20"/>
              <w:szCs w:val="20"/>
            </w:rPr>
            <w:t>р</w:t>
          </w:r>
          <w:r w:rsidRPr="00580597">
            <w:rPr>
              <w:rFonts w:ascii="Arial Rounded MT Bold" w:hAnsi="Arial Rounded MT Bold"/>
              <w:sz w:val="20"/>
              <w:szCs w:val="20"/>
            </w:rPr>
            <w:t>-</w:t>
          </w:r>
          <w:r w:rsidRPr="00580597">
            <w:rPr>
              <w:rFonts w:ascii="HeliosCondLight Cyr" w:hAnsi="HeliosCondLight Cyr"/>
              <w:sz w:val="20"/>
              <w:szCs w:val="20"/>
            </w:rPr>
            <w:t>Султан</w:t>
          </w:r>
          <w:proofErr w:type="spellEnd"/>
          <w:r w:rsidRPr="00580597">
            <w:rPr>
              <w:rFonts w:ascii="Arial Rounded MT Bold" w:hAnsi="Arial Rounded MT Bold"/>
              <w:sz w:val="20"/>
              <w:szCs w:val="20"/>
            </w:rPr>
            <w:t xml:space="preserve">, </w:t>
          </w:r>
          <w:r w:rsidRPr="00580597">
            <w:rPr>
              <w:rFonts w:ascii="HeliosCondLight Cyr" w:hAnsi="HeliosCondLight Cyr"/>
              <w:sz w:val="20"/>
              <w:szCs w:val="20"/>
            </w:rPr>
            <w:t>ул</w:t>
          </w:r>
          <w:r w:rsidRPr="00580597">
            <w:rPr>
              <w:rFonts w:ascii="Arial Rounded MT Bold" w:hAnsi="Arial Rounded MT Bold"/>
              <w:sz w:val="20"/>
              <w:szCs w:val="20"/>
            </w:rPr>
            <w:t xml:space="preserve">. </w:t>
          </w:r>
          <w:r w:rsidRPr="00580597">
            <w:rPr>
              <w:rFonts w:ascii="HeliosCondLight Cyr" w:hAnsi="HeliosCondLight Cyr"/>
              <w:sz w:val="20"/>
              <w:szCs w:val="20"/>
            </w:rPr>
            <w:t>Бараева</w:t>
          </w:r>
          <w:r w:rsidRPr="00580597">
            <w:rPr>
              <w:rFonts w:ascii="Arial Rounded MT Bold" w:hAnsi="Arial Rounded MT Bold"/>
              <w:sz w:val="20"/>
              <w:szCs w:val="20"/>
            </w:rPr>
            <w:t xml:space="preserve"> </w:t>
          </w:r>
          <w:r>
            <w:rPr>
              <w:rFonts w:asciiTheme="minorHAnsi" w:hAnsiTheme="minorHAnsi"/>
              <w:sz w:val="20"/>
              <w:szCs w:val="20"/>
            </w:rPr>
            <w:t>8/1</w:t>
          </w:r>
        </w:p>
      </w:tc>
      <w:tc>
        <w:tcPr>
          <w:tcW w:w="2519" w:type="dxa"/>
        </w:tcPr>
        <w:p w:rsidR="00D17DC5" w:rsidRPr="00580597" w:rsidRDefault="00D17DC5" w:rsidP="00AB6442">
          <w:pPr>
            <w:ind w:left="-84"/>
            <w:rPr>
              <w:rFonts w:ascii="Arial Rounded MT Bold" w:hAnsi="Arial Rounded MT Bold"/>
              <w:sz w:val="18"/>
              <w:szCs w:val="18"/>
            </w:rPr>
          </w:pPr>
          <w:r w:rsidRPr="00580597">
            <w:rPr>
              <w:rFonts w:ascii="Europe Cyr" w:hAnsi="Europe Cyr"/>
              <w:sz w:val="18"/>
              <w:szCs w:val="18"/>
            </w:rPr>
            <w:t>Контактная</w:t>
          </w:r>
          <w:r w:rsidRPr="00580597">
            <w:rPr>
              <w:rFonts w:ascii="Arial Rounded MT Bold" w:hAnsi="Arial Rounded MT Bold"/>
              <w:sz w:val="18"/>
              <w:szCs w:val="18"/>
            </w:rPr>
            <w:t xml:space="preserve"> </w:t>
          </w:r>
          <w:r w:rsidRPr="00580597">
            <w:rPr>
              <w:rFonts w:ascii="Europe Cyr" w:hAnsi="Europe Cyr"/>
              <w:sz w:val="18"/>
              <w:szCs w:val="18"/>
            </w:rPr>
            <w:t>информация</w:t>
          </w:r>
          <w:r w:rsidRPr="00580597">
            <w:rPr>
              <w:rFonts w:ascii="Arial Rounded MT Bold" w:hAnsi="Arial Rounded MT Bold"/>
              <w:sz w:val="18"/>
              <w:szCs w:val="18"/>
            </w:rPr>
            <w:t xml:space="preserve">: </w:t>
          </w:r>
        </w:p>
        <w:p w:rsidR="00D17DC5" w:rsidRPr="00580597" w:rsidRDefault="00D17DC5" w:rsidP="00AB6442">
          <w:pPr>
            <w:tabs>
              <w:tab w:val="left" w:pos="976"/>
            </w:tabs>
            <w:ind w:left="-84"/>
            <w:rPr>
              <w:rFonts w:asciiTheme="minorHAnsi" w:hAnsiTheme="minorHAnsi"/>
              <w:sz w:val="20"/>
              <w:szCs w:val="20"/>
            </w:rPr>
          </w:pPr>
          <w:r w:rsidRPr="00580597">
            <w:rPr>
              <w:rFonts w:ascii="HeliosCondLight Cyr" w:hAnsi="HeliosCondLight Cyr"/>
              <w:sz w:val="20"/>
              <w:szCs w:val="20"/>
            </w:rPr>
            <w:t>Телефон</w:t>
          </w:r>
          <w:r w:rsidRPr="00580597">
            <w:rPr>
              <w:rFonts w:ascii="Arial Rounded MT Bold" w:hAnsi="Arial Rounded MT Bold"/>
              <w:sz w:val="20"/>
              <w:szCs w:val="20"/>
            </w:rPr>
            <w:t xml:space="preserve">: </w:t>
          </w:r>
          <w:r>
            <w:rPr>
              <w:rFonts w:asciiTheme="minorHAnsi" w:hAnsiTheme="minorHAnsi"/>
              <w:sz w:val="20"/>
              <w:szCs w:val="20"/>
            </w:rPr>
            <w:t>7 (717)</w:t>
          </w:r>
          <w:r w:rsidRPr="00580597">
            <w:rPr>
              <w:rFonts w:asciiTheme="minorHAnsi" w:hAnsiTheme="minorHAnsi"/>
              <w:sz w:val="20"/>
              <w:szCs w:val="20"/>
            </w:rPr>
            <w:t>269 62 90</w:t>
          </w:r>
        </w:p>
        <w:p w:rsidR="00D17DC5" w:rsidRPr="00580597" w:rsidRDefault="00D17DC5" w:rsidP="00AB6442">
          <w:pPr>
            <w:ind w:left="-84"/>
            <w:rPr>
              <w:rFonts w:ascii="Arial Rounded MT Bold" w:hAnsi="Arial Rounded MT Bold"/>
            </w:rPr>
          </w:pPr>
          <w:r w:rsidRPr="00580597">
            <w:rPr>
              <w:rFonts w:ascii="Arial Rounded MT Bold" w:hAnsi="Arial Rounded MT Bold"/>
              <w:sz w:val="20"/>
              <w:szCs w:val="20"/>
              <w:lang w:val="en-US"/>
            </w:rPr>
            <w:t>www</w:t>
          </w:r>
          <w:r w:rsidRPr="00580597">
            <w:rPr>
              <w:rFonts w:ascii="Arial Rounded MT Bold" w:hAnsi="Arial Rounded MT Bold"/>
              <w:sz w:val="20"/>
              <w:szCs w:val="20"/>
            </w:rPr>
            <w:t>.</w:t>
          </w:r>
          <w:proofErr w:type="spellStart"/>
          <w:r w:rsidRPr="00580597">
            <w:rPr>
              <w:rFonts w:ascii="Arial Rounded MT Bold" w:hAnsi="Arial Rounded MT Bold"/>
              <w:sz w:val="20"/>
              <w:szCs w:val="20"/>
              <w:lang w:val="en-US"/>
            </w:rPr>
            <w:t>azsk</w:t>
          </w:r>
          <w:proofErr w:type="spellEnd"/>
          <w:r w:rsidRPr="00580597">
            <w:rPr>
              <w:rFonts w:ascii="Arial Rounded MT Bold" w:hAnsi="Arial Rounded MT Bold"/>
              <w:sz w:val="20"/>
              <w:szCs w:val="20"/>
            </w:rPr>
            <w:t>74.</w:t>
          </w:r>
          <w:proofErr w:type="spellStart"/>
          <w:r w:rsidRPr="00580597">
            <w:rPr>
              <w:rFonts w:ascii="Arial Rounded MT Bold" w:hAnsi="Arial Rounded MT Bold"/>
              <w:sz w:val="20"/>
              <w:szCs w:val="20"/>
              <w:lang w:val="en-US"/>
            </w:rPr>
            <w:t>kz</w:t>
          </w:r>
          <w:proofErr w:type="spellEnd"/>
        </w:p>
      </w:tc>
    </w:tr>
    <w:tr w:rsidR="00D17DC5" w:rsidRPr="00F66C8B" w:rsidTr="00D17DC5">
      <w:trPr>
        <w:trHeight w:val="271"/>
      </w:trPr>
      <w:tc>
        <w:tcPr>
          <w:tcW w:w="2750" w:type="dxa"/>
        </w:tcPr>
        <w:p w:rsidR="00D17DC5" w:rsidRPr="00F66C8B" w:rsidRDefault="00D17DC5" w:rsidP="00AB6442">
          <w:pPr>
            <w:rPr>
              <w:rFonts w:ascii="Europe" w:hAnsi="Europe"/>
              <w:sz w:val="18"/>
              <w:szCs w:val="18"/>
            </w:rPr>
          </w:pPr>
          <w:r w:rsidRPr="00344BF0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7" type="#_x0000_t32" style="position:absolute;margin-left:.2pt;margin-top:7.7pt;width:379.85pt;height: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" strokecolor="#548dd4" strokeweight=".5pt"/>
            </w:pict>
          </w:r>
        </w:p>
        <w:p w:rsidR="00D17DC5" w:rsidRPr="00F66C8B" w:rsidRDefault="00D17DC5" w:rsidP="00AB6442">
          <w:pPr>
            <w:rPr>
              <w:rFonts w:ascii="Europe" w:hAnsi="Europe"/>
              <w:sz w:val="18"/>
              <w:szCs w:val="18"/>
            </w:rPr>
          </w:pPr>
        </w:p>
      </w:tc>
      <w:tc>
        <w:tcPr>
          <w:tcW w:w="2398" w:type="dxa"/>
        </w:tcPr>
        <w:p w:rsidR="00D17DC5" w:rsidRPr="00F66C8B" w:rsidRDefault="00D17DC5" w:rsidP="00AB6442">
          <w:pPr>
            <w:ind w:left="-108"/>
            <w:rPr>
              <w:rFonts w:ascii="Europe" w:hAnsi="Europe"/>
              <w:sz w:val="18"/>
              <w:szCs w:val="18"/>
            </w:rPr>
          </w:pPr>
        </w:p>
      </w:tc>
      <w:tc>
        <w:tcPr>
          <w:tcW w:w="2519" w:type="dxa"/>
        </w:tcPr>
        <w:p w:rsidR="00D17DC5" w:rsidRPr="00F66C8B" w:rsidRDefault="00D17DC5" w:rsidP="00AB6442">
          <w:pPr>
            <w:ind w:left="-84"/>
            <w:rPr>
              <w:rFonts w:ascii="Europe" w:hAnsi="Europe"/>
              <w:color w:val="FF0000"/>
              <w:sz w:val="18"/>
              <w:szCs w:val="18"/>
            </w:rPr>
          </w:pPr>
        </w:p>
      </w:tc>
    </w:tr>
  </w:tbl>
  <w:p w:rsidR="00D17DC5" w:rsidRDefault="00D17DC5">
    <w:pPr>
      <w:pStyle w:val="af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19.5pt;margin-top:-.65pt;width:77.6pt;height:46.25pt;z-index:-251653120;mso-position-horizontal-relative:text;mso-position-vertical-relative:text">
          <v:imagedata r:id="rId1" o:title=""/>
        </v:shape>
        <o:OLEObject Type="Embed" ProgID="CorelDraw.Graphic.15" ShapeID="_x0000_s2066" DrawAspect="Content" ObjectID="_1724419341" r:id="rId2"/>
      </w:pict>
    </w:r>
    <w:r>
      <w:rPr>
        <w:noProof/>
      </w:rPr>
      <w:pict>
        <v:shape id="_x0000_s2065" type="#_x0000_t75" style="position:absolute;margin-left:-21.25pt;margin-top:-44.55pt;width:21.6pt;height:130.2pt;z-index:-251654144;mso-position-horizontal-relative:text;mso-position-vertical-relative:text">
          <v:imagedata r:id="rId3" o:title=""/>
        </v:shape>
        <o:OLEObject Type="Embed" ProgID="CorelDraw.Graphic.15" ShapeID="_x0000_s2065" DrawAspect="Content" ObjectID="_1724419342" r:id="rId4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right" w:tblpY="-7"/>
      <w:tblW w:w="0" w:type="auto"/>
      <w:tblLook w:val="00A0"/>
    </w:tblPr>
    <w:tblGrid>
      <w:gridCol w:w="2802"/>
      <w:gridCol w:w="2443"/>
      <w:gridCol w:w="2566"/>
    </w:tblGrid>
    <w:tr w:rsidR="001B35FC" w:rsidRPr="00F66C8B" w:rsidTr="00C2766C">
      <w:tc>
        <w:tcPr>
          <w:tcW w:w="2802" w:type="dxa"/>
        </w:tcPr>
        <w:p w:rsidR="001B35FC" w:rsidRPr="00F66C8B" w:rsidRDefault="001B35FC" w:rsidP="00F66C8B">
          <w:pPr>
            <w:rPr>
              <w:rFonts w:ascii="Europe" w:hAnsi="Europe"/>
              <w:sz w:val="18"/>
              <w:szCs w:val="18"/>
            </w:rPr>
          </w:pPr>
          <w:r w:rsidRPr="00F66C8B">
            <w:rPr>
              <w:rFonts w:ascii="Europe Cyr" w:hAnsi="Europe Cyr"/>
              <w:sz w:val="18"/>
              <w:szCs w:val="18"/>
            </w:rPr>
            <w:t>Поставка оборудования</w:t>
          </w:r>
          <w:r w:rsidRPr="00F66C8B">
            <w:rPr>
              <w:rFonts w:ascii="Europe" w:hAnsi="Europe"/>
              <w:sz w:val="18"/>
              <w:szCs w:val="18"/>
            </w:rPr>
            <w:t>:</w:t>
          </w:r>
        </w:p>
        <w:p w:rsidR="001B35FC" w:rsidRPr="00F66C8B" w:rsidRDefault="001B35FC" w:rsidP="00F66C8B">
          <w:pPr>
            <w:rPr>
              <w:rFonts w:ascii="HeliosCondLight" w:hAnsi="HeliosCondLight"/>
              <w:sz w:val="20"/>
              <w:szCs w:val="20"/>
            </w:rPr>
          </w:pPr>
          <w:r w:rsidRPr="00F66C8B">
            <w:rPr>
              <w:rFonts w:ascii="HeliosCondLight Cyr" w:hAnsi="HeliosCondLight Cyr"/>
              <w:sz w:val="20"/>
              <w:szCs w:val="20"/>
            </w:rPr>
            <w:t xml:space="preserve">Для АЗС, АГЗС, нефтебаз </w:t>
          </w:r>
        </w:p>
        <w:p w:rsidR="001B35FC" w:rsidRPr="00F66C8B" w:rsidRDefault="001B35FC" w:rsidP="00F66C8B">
          <w:pPr>
            <w:rPr>
              <w:rFonts w:ascii="MonoCondensed" w:hAnsi="MonoCondensed"/>
            </w:rPr>
          </w:pPr>
          <w:r>
            <w:rPr>
              <w:rFonts w:ascii="HeliosCondLight Cyr" w:hAnsi="HeliosCondLight Cyr"/>
              <w:sz w:val="20"/>
              <w:szCs w:val="20"/>
            </w:rPr>
            <w:t>и бензовозов</w:t>
          </w:r>
        </w:p>
      </w:tc>
      <w:tc>
        <w:tcPr>
          <w:tcW w:w="2443" w:type="dxa"/>
        </w:tcPr>
        <w:p w:rsidR="001B35FC" w:rsidRDefault="001B35FC" w:rsidP="00F66C8B">
          <w:pPr>
            <w:ind w:left="-108"/>
            <w:rPr>
              <w:rFonts w:ascii="Europe Cyr" w:hAnsi="Europe Cyr"/>
              <w:sz w:val="18"/>
              <w:szCs w:val="18"/>
            </w:rPr>
          </w:pPr>
          <w:r>
            <w:rPr>
              <w:rFonts w:ascii="Europe Cyr" w:hAnsi="Europe Cyr"/>
              <w:sz w:val="18"/>
              <w:szCs w:val="18"/>
            </w:rPr>
            <w:t>Подразделения в РФ:</w:t>
          </w:r>
        </w:p>
        <w:p w:rsidR="001B35FC" w:rsidRDefault="001B35FC" w:rsidP="00F66C8B">
          <w:pPr>
            <w:ind w:left="-108"/>
            <w:rPr>
              <w:rFonts w:ascii="Europe Cyr" w:hAnsi="Europe Cyr"/>
              <w:sz w:val="18"/>
              <w:szCs w:val="18"/>
            </w:rPr>
          </w:pPr>
          <w:r>
            <w:rPr>
              <w:rFonts w:ascii="Europe Cyr" w:hAnsi="Europe Cyr"/>
              <w:sz w:val="18"/>
              <w:szCs w:val="18"/>
            </w:rPr>
            <w:t>Москва, Санкт-Петербург,</w:t>
          </w:r>
        </w:p>
        <w:p w:rsidR="001B35FC" w:rsidRDefault="001B35FC" w:rsidP="00F66C8B">
          <w:pPr>
            <w:ind w:left="-108"/>
            <w:rPr>
              <w:rFonts w:ascii="Europe Cyr" w:hAnsi="Europe Cyr"/>
              <w:sz w:val="18"/>
              <w:szCs w:val="18"/>
            </w:rPr>
          </w:pPr>
          <w:r>
            <w:rPr>
              <w:rFonts w:ascii="Europe Cyr" w:hAnsi="Europe Cyr"/>
              <w:sz w:val="18"/>
              <w:szCs w:val="18"/>
            </w:rPr>
            <w:t>Челябинск, Магнитогорск.</w:t>
          </w:r>
        </w:p>
        <w:p w:rsidR="001B35FC" w:rsidRPr="00AD0387" w:rsidRDefault="001B35FC" w:rsidP="00F66C8B">
          <w:pPr>
            <w:ind w:left="-108"/>
            <w:rPr>
              <w:rFonts w:asciiTheme="minorHAnsi" w:hAnsiTheme="minorHAnsi"/>
              <w:sz w:val="18"/>
              <w:szCs w:val="18"/>
            </w:rPr>
          </w:pPr>
          <w:r>
            <w:rPr>
              <w:rFonts w:ascii="Europe Cyr" w:hAnsi="Europe Cyr"/>
              <w:sz w:val="18"/>
              <w:szCs w:val="18"/>
            </w:rPr>
            <w:t>Подразделение в Казахстане</w:t>
          </w:r>
          <w:r w:rsidRPr="00AD0387">
            <w:rPr>
              <w:rFonts w:asciiTheme="minorHAnsi" w:hAnsiTheme="minorHAnsi"/>
              <w:sz w:val="18"/>
              <w:szCs w:val="18"/>
            </w:rPr>
            <w:t>:</w:t>
          </w:r>
        </w:p>
        <w:p w:rsidR="001B35FC" w:rsidRPr="00F66C8B" w:rsidRDefault="001B35FC" w:rsidP="00432077">
          <w:pPr>
            <w:ind w:left="-108"/>
            <w:rPr>
              <w:rFonts w:ascii="HeliosCondLight" w:hAnsi="HeliosCondLight"/>
              <w:sz w:val="20"/>
              <w:szCs w:val="20"/>
            </w:rPr>
          </w:pPr>
          <w:r w:rsidRPr="00A55D74">
            <w:rPr>
              <w:rFonts w:ascii="HeliosCondLight Cyr" w:hAnsi="HeliosCondLight Cyr"/>
              <w:sz w:val="20"/>
              <w:szCs w:val="20"/>
            </w:rPr>
            <w:t xml:space="preserve">г. </w:t>
          </w:r>
          <w:proofErr w:type="spellStart"/>
          <w:r w:rsidR="00432077">
            <w:rPr>
              <w:rFonts w:ascii="HeliosCondLight Cyr" w:hAnsi="HeliosCondLight Cyr"/>
              <w:sz w:val="20"/>
              <w:szCs w:val="20"/>
            </w:rPr>
            <w:t>Нур-Султан</w:t>
          </w:r>
          <w:proofErr w:type="spellEnd"/>
          <w:r w:rsidR="00432077">
            <w:rPr>
              <w:rFonts w:ascii="HeliosCondLight Cyr" w:hAnsi="HeliosCondLight Cyr"/>
              <w:sz w:val="20"/>
              <w:szCs w:val="20"/>
            </w:rPr>
            <w:t>, ул. Бараева 8/1</w:t>
          </w:r>
        </w:p>
      </w:tc>
      <w:tc>
        <w:tcPr>
          <w:tcW w:w="2566" w:type="dxa"/>
        </w:tcPr>
        <w:p w:rsidR="001B35FC" w:rsidRPr="00F66C8B" w:rsidRDefault="001B35FC" w:rsidP="00F66C8B">
          <w:pPr>
            <w:ind w:left="-84"/>
            <w:rPr>
              <w:rFonts w:ascii="Europe" w:hAnsi="Europe"/>
              <w:sz w:val="18"/>
              <w:szCs w:val="18"/>
            </w:rPr>
          </w:pPr>
          <w:r w:rsidRPr="00F66C8B">
            <w:rPr>
              <w:rFonts w:ascii="Europe Cyr" w:hAnsi="Europe Cyr"/>
              <w:sz w:val="18"/>
              <w:szCs w:val="18"/>
            </w:rPr>
            <w:t xml:space="preserve">Контактная информация: </w:t>
          </w:r>
        </w:p>
        <w:p w:rsidR="001B35FC" w:rsidRPr="00F66C8B" w:rsidRDefault="001B35FC" w:rsidP="00F66C8B">
          <w:pPr>
            <w:tabs>
              <w:tab w:val="left" w:pos="976"/>
            </w:tabs>
            <w:ind w:left="-84"/>
            <w:rPr>
              <w:rFonts w:ascii="HeliosCondLight" w:hAnsi="HeliosCondLight"/>
              <w:sz w:val="20"/>
              <w:szCs w:val="20"/>
            </w:rPr>
          </w:pPr>
          <w:r w:rsidRPr="00F66C8B">
            <w:rPr>
              <w:rFonts w:ascii="HeliosCondLight Cyr" w:hAnsi="HeliosCondLight Cyr"/>
              <w:sz w:val="20"/>
              <w:szCs w:val="20"/>
            </w:rPr>
            <w:t xml:space="preserve">Телефон: </w:t>
          </w:r>
          <w:r>
            <w:rPr>
              <w:rFonts w:ascii="HeliosCondLight" w:hAnsi="HeliosCondLight"/>
              <w:sz w:val="20"/>
              <w:szCs w:val="20"/>
            </w:rPr>
            <w:t>7(717)</w:t>
          </w:r>
          <w:r w:rsidR="00432077">
            <w:rPr>
              <w:rFonts w:ascii="HeliosCondLight" w:hAnsi="HeliosCondLight"/>
              <w:sz w:val="20"/>
              <w:szCs w:val="20"/>
            </w:rPr>
            <w:t>269 62 90</w:t>
          </w:r>
        </w:p>
        <w:p w:rsidR="001B35FC" w:rsidRPr="00F66C8B" w:rsidRDefault="001B35FC" w:rsidP="00F66C8B">
          <w:pPr>
            <w:ind w:left="-84"/>
            <w:rPr>
              <w:rFonts w:ascii="MonoCondensed" w:hAnsi="MonoCondensed"/>
            </w:rPr>
          </w:pPr>
          <w:r w:rsidRPr="00F66C8B">
            <w:rPr>
              <w:rFonts w:ascii="HeliosCondLight" w:hAnsi="HeliosCondLight"/>
              <w:sz w:val="20"/>
              <w:szCs w:val="20"/>
              <w:lang w:val="en-US"/>
            </w:rPr>
            <w:t>www</w:t>
          </w:r>
          <w:r w:rsidRPr="00F66C8B">
            <w:rPr>
              <w:rFonts w:ascii="HeliosCondLight" w:hAnsi="HeliosCondLight"/>
              <w:sz w:val="20"/>
              <w:szCs w:val="20"/>
            </w:rPr>
            <w:t>.</w:t>
          </w:r>
          <w:proofErr w:type="spellStart"/>
          <w:r w:rsidRPr="00F66C8B">
            <w:rPr>
              <w:rFonts w:ascii="HeliosCondLight" w:hAnsi="HeliosCondLight"/>
              <w:sz w:val="20"/>
              <w:szCs w:val="20"/>
              <w:lang w:val="en-US"/>
            </w:rPr>
            <w:t>azsk</w:t>
          </w:r>
          <w:proofErr w:type="spellEnd"/>
          <w:r w:rsidRPr="00F66C8B">
            <w:rPr>
              <w:rFonts w:ascii="HeliosCondLight" w:hAnsi="HeliosCondLight"/>
              <w:sz w:val="20"/>
              <w:szCs w:val="20"/>
            </w:rPr>
            <w:t>74.</w:t>
          </w:r>
          <w:proofErr w:type="spellStart"/>
          <w:r>
            <w:rPr>
              <w:rFonts w:ascii="HeliosCondLight" w:hAnsi="HeliosCondLight"/>
              <w:sz w:val="20"/>
              <w:szCs w:val="20"/>
              <w:lang w:val="en-US"/>
            </w:rPr>
            <w:t>kz</w:t>
          </w:r>
          <w:proofErr w:type="spellEnd"/>
        </w:p>
      </w:tc>
    </w:tr>
    <w:tr w:rsidR="001B35FC" w:rsidRPr="00F66C8B" w:rsidTr="00C2766C">
      <w:tc>
        <w:tcPr>
          <w:tcW w:w="2802" w:type="dxa"/>
        </w:tcPr>
        <w:p w:rsidR="001B35FC" w:rsidRPr="00F66C8B" w:rsidRDefault="00B1597C" w:rsidP="00F66C8B">
          <w:pPr>
            <w:rPr>
              <w:rFonts w:ascii="Europe" w:hAnsi="Europe"/>
              <w:sz w:val="18"/>
              <w:szCs w:val="18"/>
            </w:rPr>
          </w:pPr>
          <w:r w:rsidRPr="00B1597C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2058" type="#_x0000_t32" style="position:absolute;margin-left:.2pt;margin-top:7.75pt;width:379.85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" strokecolor="#548dd4" strokeweight=".5pt"/>
            </w:pict>
          </w:r>
        </w:p>
        <w:p w:rsidR="001B35FC" w:rsidRPr="00F66C8B" w:rsidRDefault="001B35FC" w:rsidP="00F66C8B">
          <w:pPr>
            <w:rPr>
              <w:rFonts w:ascii="Europe" w:hAnsi="Europe"/>
              <w:sz w:val="18"/>
              <w:szCs w:val="18"/>
            </w:rPr>
          </w:pPr>
        </w:p>
      </w:tc>
      <w:tc>
        <w:tcPr>
          <w:tcW w:w="2443" w:type="dxa"/>
        </w:tcPr>
        <w:p w:rsidR="001B35FC" w:rsidRPr="00F66C8B" w:rsidRDefault="001B35FC" w:rsidP="00F66C8B">
          <w:pPr>
            <w:ind w:left="-108"/>
            <w:rPr>
              <w:rFonts w:ascii="Europe" w:hAnsi="Europe"/>
              <w:sz w:val="18"/>
              <w:szCs w:val="18"/>
            </w:rPr>
          </w:pPr>
        </w:p>
      </w:tc>
      <w:tc>
        <w:tcPr>
          <w:tcW w:w="2566" w:type="dxa"/>
        </w:tcPr>
        <w:p w:rsidR="001B35FC" w:rsidRPr="00F66C8B" w:rsidRDefault="001B35FC" w:rsidP="00F66C8B">
          <w:pPr>
            <w:ind w:left="-84"/>
            <w:rPr>
              <w:rFonts w:ascii="Europe" w:hAnsi="Europe"/>
              <w:color w:val="FF0000"/>
              <w:sz w:val="18"/>
              <w:szCs w:val="18"/>
            </w:rPr>
          </w:pPr>
        </w:p>
      </w:tc>
    </w:tr>
  </w:tbl>
  <w:p w:rsidR="001B35FC" w:rsidRPr="00F66C8B" w:rsidRDefault="00B1597C" w:rsidP="00F66C8B">
    <w:pPr>
      <w:ind w:left="-142"/>
      <w:rPr>
        <w:sz w:val="21"/>
        <w:szCs w:val="21"/>
      </w:rPr>
    </w:pPr>
    <w:r w:rsidRPr="00B1597C">
      <w:rPr>
        <w:rFonts w:ascii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18.75pt;margin-top:-6.2pt;width:77.6pt;height:46.25pt;z-index:-251655168;mso-position-horizontal-relative:text;mso-position-vertical-relative:text">
          <v:imagedata r:id="rId1" o:title=""/>
        </v:shape>
        <o:OLEObject Type="Embed" ProgID="CorelDraw.Graphic.15" ShapeID="_x0000_s2057" DrawAspect="Content" ObjectID="_1724419343" r:id="rId2"/>
      </w:pict>
    </w:r>
    <w:r w:rsidRPr="00B1597C">
      <w:rPr>
        <w:rFonts w:ascii="Calibri" w:hAnsi="Calibri"/>
        <w:noProof/>
        <w:sz w:val="22"/>
        <w:szCs w:val="22"/>
      </w:rPr>
      <w:pict>
        <v:shape id="_x0000_s2056" type="#_x0000_t75" style="position:absolute;left:0;text-align:left;margin-left:-58.3pt;margin-top:-66.05pt;width:21.6pt;height:167.2pt;z-index:-251656192;mso-position-horizontal-relative:text;mso-position-vertical-relative:text">
          <v:imagedata r:id="rId3" o:title=""/>
        </v:shape>
        <o:OLEObject Type="Embed" ProgID="CorelDraw.Graphic.15" ShapeID="_x0000_s2056" DrawAspect="Content" ObjectID="_1724419344" r:id="rId4"/>
      </w:pict>
    </w:r>
  </w:p>
  <w:p w:rsidR="001B35FC" w:rsidRPr="00F66C8B" w:rsidRDefault="001B35FC" w:rsidP="00F66C8B">
    <w:pPr>
      <w:ind w:left="-142"/>
      <w:rPr>
        <w:sz w:val="21"/>
        <w:szCs w:val="21"/>
      </w:rPr>
    </w:pPr>
  </w:p>
  <w:p w:rsidR="001B35FC" w:rsidRPr="00F66C8B" w:rsidRDefault="001B35FC" w:rsidP="00F66C8B">
    <w:pPr>
      <w:ind w:left="-360"/>
      <w:rPr>
        <w:sz w:val="21"/>
        <w:szCs w:val="21"/>
      </w:rPr>
    </w:pPr>
  </w:p>
  <w:p w:rsidR="001B35FC" w:rsidRPr="00F66C8B" w:rsidRDefault="001B35FC" w:rsidP="00F66C8B">
    <w:pPr>
      <w:ind w:left="-360"/>
    </w:pPr>
  </w:p>
  <w:p w:rsidR="001B35FC" w:rsidRPr="00F66C8B" w:rsidRDefault="001B35FC" w:rsidP="00F66C8B">
    <w:pPr>
      <w:ind w:left="-360"/>
    </w:pPr>
  </w:p>
  <w:p w:rsidR="001B35FC" w:rsidRPr="00F66C8B" w:rsidRDefault="001B35FC" w:rsidP="00F66C8B"/>
  <w:p w:rsidR="001B35FC" w:rsidRPr="00F66C8B" w:rsidRDefault="001B35FC" w:rsidP="00F66C8B">
    <w:pPr>
      <w:spacing w:line="264" w:lineRule="auto"/>
      <w:ind w:left="-360"/>
      <w:rPr>
        <w:rFonts w:ascii="Segoe UI" w:hAnsi="Segoe UI" w:cs="Segoe UI"/>
        <w:sz w:val="20"/>
        <w:szCs w:val="20"/>
      </w:rPr>
    </w:pPr>
  </w:p>
  <w:p w:rsidR="001B35FC" w:rsidRPr="00F66C8B" w:rsidRDefault="001B35FC" w:rsidP="00F66C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9B2"/>
    <w:multiLevelType w:val="multilevel"/>
    <w:tmpl w:val="0B5E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75599"/>
    <w:multiLevelType w:val="multilevel"/>
    <w:tmpl w:val="1E6E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C06DA"/>
    <w:multiLevelType w:val="multilevel"/>
    <w:tmpl w:val="1C4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E1A58"/>
    <w:multiLevelType w:val="multilevel"/>
    <w:tmpl w:val="8B5C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D08E4"/>
    <w:multiLevelType w:val="multilevel"/>
    <w:tmpl w:val="ACD4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F55BB"/>
    <w:multiLevelType w:val="multilevel"/>
    <w:tmpl w:val="603C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40D19"/>
    <w:multiLevelType w:val="multilevel"/>
    <w:tmpl w:val="5C36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6776E"/>
    <w:multiLevelType w:val="multilevel"/>
    <w:tmpl w:val="04A2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53966"/>
    <w:multiLevelType w:val="multilevel"/>
    <w:tmpl w:val="7E50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14C1C"/>
    <w:multiLevelType w:val="multilevel"/>
    <w:tmpl w:val="07DA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3C219D"/>
    <w:multiLevelType w:val="multilevel"/>
    <w:tmpl w:val="8FB0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96252"/>
    <w:multiLevelType w:val="multilevel"/>
    <w:tmpl w:val="7DAC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E727B"/>
    <w:multiLevelType w:val="multilevel"/>
    <w:tmpl w:val="372A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0F71AF"/>
    <w:multiLevelType w:val="multilevel"/>
    <w:tmpl w:val="0F54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E45088"/>
    <w:multiLevelType w:val="hybridMultilevel"/>
    <w:tmpl w:val="8F9AAAA8"/>
    <w:lvl w:ilvl="0" w:tplc="6E1C8528">
      <w:start w:val="1"/>
      <w:numFmt w:val="lowerLetter"/>
      <w:lvlText w:val="(%1)"/>
      <w:lvlJc w:val="left"/>
      <w:pPr>
        <w:ind w:left="504" w:hanging="62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D9507788">
      <w:numFmt w:val="bullet"/>
      <w:lvlText w:val="•"/>
      <w:lvlJc w:val="left"/>
      <w:pPr>
        <w:ind w:left="1464" w:hanging="629"/>
      </w:pPr>
      <w:rPr>
        <w:rFonts w:hint="default"/>
        <w:lang w:val="ru-RU" w:eastAsia="en-US" w:bidi="ar-SA"/>
      </w:rPr>
    </w:lvl>
    <w:lvl w:ilvl="2" w:tplc="004A61B2">
      <w:numFmt w:val="bullet"/>
      <w:lvlText w:val="•"/>
      <w:lvlJc w:val="left"/>
      <w:pPr>
        <w:ind w:left="2429" w:hanging="629"/>
      </w:pPr>
      <w:rPr>
        <w:rFonts w:hint="default"/>
        <w:lang w:val="ru-RU" w:eastAsia="en-US" w:bidi="ar-SA"/>
      </w:rPr>
    </w:lvl>
    <w:lvl w:ilvl="3" w:tplc="716A7534">
      <w:numFmt w:val="bullet"/>
      <w:lvlText w:val="•"/>
      <w:lvlJc w:val="left"/>
      <w:pPr>
        <w:ind w:left="3393" w:hanging="629"/>
      </w:pPr>
      <w:rPr>
        <w:rFonts w:hint="default"/>
        <w:lang w:val="ru-RU" w:eastAsia="en-US" w:bidi="ar-SA"/>
      </w:rPr>
    </w:lvl>
    <w:lvl w:ilvl="4" w:tplc="A876347A">
      <w:numFmt w:val="bullet"/>
      <w:lvlText w:val="•"/>
      <w:lvlJc w:val="left"/>
      <w:pPr>
        <w:ind w:left="4358" w:hanging="629"/>
      </w:pPr>
      <w:rPr>
        <w:rFonts w:hint="default"/>
        <w:lang w:val="ru-RU" w:eastAsia="en-US" w:bidi="ar-SA"/>
      </w:rPr>
    </w:lvl>
    <w:lvl w:ilvl="5" w:tplc="AB8CB446">
      <w:numFmt w:val="bullet"/>
      <w:lvlText w:val="•"/>
      <w:lvlJc w:val="left"/>
      <w:pPr>
        <w:ind w:left="5323" w:hanging="629"/>
      </w:pPr>
      <w:rPr>
        <w:rFonts w:hint="default"/>
        <w:lang w:val="ru-RU" w:eastAsia="en-US" w:bidi="ar-SA"/>
      </w:rPr>
    </w:lvl>
    <w:lvl w:ilvl="6" w:tplc="8DAC9956">
      <w:numFmt w:val="bullet"/>
      <w:lvlText w:val="•"/>
      <w:lvlJc w:val="left"/>
      <w:pPr>
        <w:ind w:left="6287" w:hanging="629"/>
      </w:pPr>
      <w:rPr>
        <w:rFonts w:hint="default"/>
        <w:lang w:val="ru-RU" w:eastAsia="en-US" w:bidi="ar-SA"/>
      </w:rPr>
    </w:lvl>
    <w:lvl w:ilvl="7" w:tplc="041846B4">
      <w:numFmt w:val="bullet"/>
      <w:lvlText w:val="•"/>
      <w:lvlJc w:val="left"/>
      <w:pPr>
        <w:ind w:left="7252" w:hanging="629"/>
      </w:pPr>
      <w:rPr>
        <w:rFonts w:hint="default"/>
        <w:lang w:val="ru-RU" w:eastAsia="en-US" w:bidi="ar-SA"/>
      </w:rPr>
    </w:lvl>
    <w:lvl w:ilvl="8" w:tplc="EA44EA88">
      <w:numFmt w:val="bullet"/>
      <w:lvlText w:val="•"/>
      <w:lvlJc w:val="left"/>
      <w:pPr>
        <w:ind w:left="8217" w:hanging="629"/>
      </w:pPr>
      <w:rPr>
        <w:rFonts w:hint="default"/>
        <w:lang w:val="ru-RU" w:eastAsia="en-US" w:bidi="ar-SA"/>
      </w:rPr>
    </w:lvl>
  </w:abstractNum>
  <w:abstractNum w:abstractNumId="15">
    <w:nsid w:val="2BF92BFE"/>
    <w:multiLevelType w:val="multilevel"/>
    <w:tmpl w:val="DDF2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5403B"/>
    <w:multiLevelType w:val="multilevel"/>
    <w:tmpl w:val="9888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667E6"/>
    <w:multiLevelType w:val="multilevel"/>
    <w:tmpl w:val="5300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35903"/>
    <w:multiLevelType w:val="multilevel"/>
    <w:tmpl w:val="20EC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E31C1"/>
    <w:multiLevelType w:val="multilevel"/>
    <w:tmpl w:val="04A6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A31B2"/>
    <w:multiLevelType w:val="multilevel"/>
    <w:tmpl w:val="7ABA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A1A8B"/>
    <w:multiLevelType w:val="multilevel"/>
    <w:tmpl w:val="080C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477CA8"/>
    <w:multiLevelType w:val="multilevel"/>
    <w:tmpl w:val="31D0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943FF0"/>
    <w:multiLevelType w:val="multilevel"/>
    <w:tmpl w:val="491A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C0356"/>
    <w:multiLevelType w:val="multilevel"/>
    <w:tmpl w:val="4AE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EB1041"/>
    <w:multiLevelType w:val="multilevel"/>
    <w:tmpl w:val="829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391434"/>
    <w:multiLevelType w:val="multilevel"/>
    <w:tmpl w:val="A626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A93CF3"/>
    <w:multiLevelType w:val="multilevel"/>
    <w:tmpl w:val="F2FC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BE2B81"/>
    <w:multiLevelType w:val="multilevel"/>
    <w:tmpl w:val="7542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5C7DBF"/>
    <w:multiLevelType w:val="multilevel"/>
    <w:tmpl w:val="DCE6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5B266F"/>
    <w:multiLevelType w:val="hybridMultilevel"/>
    <w:tmpl w:val="8F9AAAA8"/>
    <w:lvl w:ilvl="0" w:tplc="6E1C8528">
      <w:start w:val="1"/>
      <w:numFmt w:val="lowerLetter"/>
      <w:lvlText w:val="(%1)"/>
      <w:lvlJc w:val="left"/>
      <w:pPr>
        <w:ind w:left="504" w:hanging="62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D9507788">
      <w:numFmt w:val="bullet"/>
      <w:lvlText w:val="•"/>
      <w:lvlJc w:val="left"/>
      <w:pPr>
        <w:ind w:left="1464" w:hanging="629"/>
      </w:pPr>
      <w:rPr>
        <w:rFonts w:hint="default"/>
        <w:lang w:val="ru-RU" w:eastAsia="en-US" w:bidi="ar-SA"/>
      </w:rPr>
    </w:lvl>
    <w:lvl w:ilvl="2" w:tplc="004A61B2">
      <w:numFmt w:val="bullet"/>
      <w:lvlText w:val="•"/>
      <w:lvlJc w:val="left"/>
      <w:pPr>
        <w:ind w:left="2429" w:hanging="629"/>
      </w:pPr>
      <w:rPr>
        <w:rFonts w:hint="default"/>
        <w:lang w:val="ru-RU" w:eastAsia="en-US" w:bidi="ar-SA"/>
      </w:rPr>
    </w:lvl>
    <w:lvl w:ilvl="3" w:tplc="716A7534">
      <w:numFmt w:val="bullet"/>
      <w:lvlText w:val="•"/>
      <w:lvlJc w:val="left"/>
      <w:pPr>
        <w:ind w:left="3393" w:hanging="629"/>
      </w:pPr>
      <w:rPr>
        <w:rFonts w:hint="default"/>
        <w:lang w:val="ru-RU" w:eastAsia="en-US" w:bidi="ar-SA"/>
      </w:rPr>
    </w:lvl>
    <w:lvl w:ilvl="4" w:tplc="A876347A">
      <w:numFmt w:val="bullet"/>
      <w:lvlText w:val="•"/>
      <w:lvlJc w:val="left"/>
      <w:pPr>
        <w:ind w:left="4358" w:hanging="629"/>
      </w:pPr>
      <w:rPr>
        <w:rFonts w:hint="default"/>
        <w:lang w:val="ru-RU" w:eastAsia="en-US" w:bidi="ar-SA"/>
      </w:rPr>
    </w:lvl>
    <w:lvl w:ilvl="5" w:tplc="AB8CB446">
      <w:numFmt w:val="bullet"/>
      <w:lvlText w:val="•"/>
      <w:lvlJc w:val="left"/>
      <w:pPr>
        <w:ind w:left="5323" w:hanging="629"/>
      </w:pPr>
      <w:rPr>
        <w:rFonts w:hint="default"/>
        <w:lang w:val="ru-RU" w:eastAsia="en-US" w:bidi="ar-SA"/>
      </w:rPr>
    </w:lvl>
    <w:lvl w:ilvl="6" w:tplc="8DAC9956">
      <w:numFmt w:val="bullet"/>
      <w:lvlText w:val="•"/>
      <w:lvlJc w:val="left"/>
      <w:pPr>
        <w:ind w:left="6287" w:hanging="629"/>
      </w:pPr>
      <w:rPr>
        <w:rFonts w:hint="default"/>
        <w:lang w:val="ru-RU" w:eastAsia="en-US" w:bidi="ar-SA"/>
      </w:rPr>
    </w:lvl>
    <w:lvl w:ilvl="7" w:tplc="041846B4">
      <w:numFmt w:val="bullet"/>
      <w:lvlText w:val="•"/>
      <w:lvlJc w:val="left"/>
      <w:pPr>
        <w:ind w:left="7252" w:hanging="629"/>
      </w:pPr>
      <w:rPr>
        <w:rFonts w:hint="default"/>
        <w:lang w:val="ru-RU" w:eastAsia="en-US" w:bidi="ar-SA"/>
      </w:rPr>
    </w:lvl>
    <w:lvl w:ilvl="8" w:tplc="EA44EA88">
      <w:numFmt w:val="bullet"/>
      <w:lvlText w:val="•"/>
      <w:lvlJc w:val="left"/>
      <w:pPr>
        <w:ind w:left="8217" w:hanging="629"/>
      </w:pPr>
      <w:rPr>
        <w:rFonts w:hint="default"/>
        <w:lang w:val="ru-RU" w:eastAsia="en-US" w:bidi="ar-SA"/>
      </w:rPr>
    </w:lvl>
  </w:abstractNum>
  <w:abstractNum w:abstractNumId="31">
    <w:nsid w:val="5FA170A7"/>
    <w:multiLevelType w:val="multilevel"/>
    <w:tmpl w:val="F9FE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E312A1"/>
    <w:multiLevelType w:val="multilevel"/>
    <w:tmpl w:val="CDE6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FE0ABC"/>
    <w:multiLevelType w:val="multilevel"/>
    <w:tmpl w:val="DE56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E24227"/>
    <w:multiLevelType w:val="multilevel"/>
    <w:tmpl w:val="2ED4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7D76BA"/>
    <w:multiLevelType w:val="multilevel"/>
    <w:tmpl w:val="1DA6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6867EE"/>
    <w:multiLevelType w:val="multilevel"/>
    <w:tmpl w:val="E19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7C5363"/>
    <w:multiLevelType w:val="multilevel"/>
    <w:tmpl w:val="7F9E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A71745"/>
    <w:multiLevelType w:val="multilevel"/>
    <w:tmpl w:val="AB4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5765D"/>
    <w:multiLevelType w:val="multilevel"/>
    <w:tmpl w:val="63EE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F45770"/>
    <w:multiLevelType w:val="hybridMultilevel"/>
    <w:tmpl w:val="56544738"/>
    <w:lvl w:ilvl="0" w:tplc="B28664A6">
      <w:numFmt w:val="bullet"/>
      <w:lvlText w:val="•"/>
      <w:lvlJc w:val="left"/>
      <w:pPr>
        <w:ind w:left="473" w:hanging="300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9E4E894C">
      <w:numFmt w:val="bullet"/>
      <w:lvlText w:val="•"/>
      <w:lvlJc w:val="left"/>
      <w:pPr>
        <w:ind w:left="1446" w:hanging="300"/>
      </w:pPr>
      <w:rPr>
        <w:rFonts w:hint="default"/>
        <w:lang w:val="ru-RU" w:eastAsia="en-US" w:bidi="ar-SA"/>
      </w:rPr>
    </w:lvl>
    <w:lvl w:ilvl="2" w:tplc="CE78654E">
      <w:numFmt w:val="bullet"/>
      <w:lvlText w:val="•"/>
      <w:lvlJc w:val="left"/>
      <w:pPr>
        <w:ind w:left="2413" w:hanging="300"/>
      </w:pPr>
      <w:rPr>
        <w:rFonts w:hint="default"/>
        <w:lang w:val="ru-RU" w:eastAsia="en-US" w:bidi="ar-SA"/>
      </w:rPr>
    </w:lvl>
    <w:lvl w:ilvl="3" w:tplc="DC0433F0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E3AE4B34">
      <w:numFmt w:val="bullet"/>
      <w:lvlText w:val="•"/>
      <w:lvlJc w:val="left"/>
      <w:pPr>
        <w:ind w:left="4346" w:hanging="300"/>
      </w:pPr>
      <w:rPr>
        <w:rFonts w:hint="default"/>
        <w:lang w:val="ru-RU" w:eastAsia="en-US" w:bidi="ar-SA"/>
      </w:rPr>
    </w:lvl>
    <w:lvl w:ilvl="5" w:tplc="6E169B22">
      <w:numFmt w:val="bullet"/>
      <w:lvlText w:val="•"/>
      <w:lvlJc w:val="left"/>
      <w:pPr>
        <w:ind w:left="5313" w:hanging="300"/>
      </w:pPr>
      <w:rPr>
        <w:rFonts w:hint="default"/>
        <w:lang w:val="ru-RU" w:eastAsia="en-US" w:bidi="ar-SA"/>
      </w:rPr>
    </w:lvl>
    <w:lvl w:ilvl="6" w:tplc="E6803FBE">
      <w:numFmt w:val="bullet"/>
      <w:lvlText w:val="•"/>
      <w:lvlJc w:val="left"/>
      <w:pPr>
        <w:ind w:left="6279" w:hanging="300"/>
      </w:pPr>
      <w:rPr>
        <w:rFonts w:hint="default"/>
        <w:lang w:val="ru-RU" w:eastAsia="en-US" w:bidi="ar-SA"/>
      </w:rPr>
    </w:lvl>
    <w:lvl w:ilvl="7" w:tplc="E44E1388">
      <w:numFmt w:val="bullet"/>
      <w:lvlText w:val="•"/>
      <w:lvlJc w:val="left"/>
      <w:pPr>
        <w:ind w:left="7246" w:hanging="300"/>
      </w:pPr>
      <w:rPr>
        <w:rFonts w:hint="default"/>
        <w:lang w:val="ru-RU" w:eastAsia="en-US" w:bidi="ar-SA"/>
      </w:rPr>
    </w:lvl>
    <w:lvl w:ilvl="8" w:tplc="C0C614E2">
      <w:numFmt w:val="bullet"/>
      <w:lvlText w:val="•"/>
      <w:lvlJc w:val="left"/>
      <w:pPr>
        <w:ind w:left="8213" w:hanging="300"/>
      </w:pPr>
      <w:rPr>
        <w:rFonts w:hint="default"/>
        <w:lang w:val="ru-RU" w:eastAsia="en-US" w:bidi="ar-SA"/>
      </w:rPr>
    </w:lvl>
  </w:abstractNum>
  <w:abstractNum w:abstractNumId="41">
    <w:nsid w:val="7C786441"/>
    <w:multiLevelType w:val="hybridMultilevel"/>
    <w:tmpl w:val="97FAFBE4"/>
    <w:lvl w:ilvl="0" w:tplc="EFA2BC26">
      <w:numFmt w:val="bullet"/>
      <w:lvlText w:val=""/>
      <w:lvlJc w:val="left"/>
      <w:pPr>
        <w:ind w:left="473" w:hanging="30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5F2B6DA">
      <w:numFmt w:val="bullet"/>
      <w:lvlText w:val="•"/>
      <w:lvlJc w:val="left"/>
      <w:pPr>
        <w:ind w:left="1446" w:hanging="300"/>
      </w:pPr>
      <w:rPr>
        <w:rFonts w:hint="default"/>
        <w:lang w:val="ru-RU" w:eastAsia="en-US" w:bidi="ar-SA"/>
      </w:rPr>
    </w:lvl>
    <w:lvl w:ilvl="2" w:tplc="6346D10E">
      <w:numFmt w:val="bullet"/>
      <w:lvlText w:val="•"/>
      <w:lvlJc w:val="left"/>
      <w:pPr>
        <w:ind w:left="2413" w:hanging="300"/>
      </w:pPr>
      <w:rPr>
        <w:rFonts w:hint="default"/>
        <w:lang w:val="ru-RU" w:eastAsia="en-US" w:bidi="ar-SA"/>
      </w:rPr>
    </w:lvl>
    <w:lvl w:ilvl="3" w:tplc="BD62D778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BB44A8AA">
      <w:numFmt w:val="bullet"/>
      <w:lvlText w:val="•"/>
      <w:lvlJc w:val="left"/>
      <w:pPr>
        <w:ind w:left="4346" w:hanging="300"/>
      </w:pPr>
      <w:rPr>
        <w:rFonts w:hint="default"/>
        <w:lang w:val="ru-RU" w:eastAsia="en-US" w:bidi="ar-SA"/>
      </w:rPr>
    </w:lvl>
    <w:lvl w:ilvl="5" w:tplc="F06C29B6">
      <w:numFmt w:val="bullet"/>
      <w:lvlText w:val="•"/>
      <w:lvlJc w:val="left"/>
      <w:pPr>
        <w:ind w:left="5313" w:hanging="300"/>
      </w:pPr>
      <w:rPr>
        <w:rFonts w:hint="default"/>
        <w:lang w:val="ru-RU" w:eastAsia="en-US" w:bidi="ar-SA"/>
      </w:rPr>
    </w:lvl>
    <w:lvl w:ilvl="6" w:tplc="7018EC2A">
      <w:numFmt w:val="bullet"/>
      <w:lvlText w:val="•"/>
      <w:lvlJc w:val="left"/>
      <w:pPr>
        <w:ind w:left="6279" w:hanging="300"/>
      </w:pPr>
      <w:rPr>
        <w:rFonts w:hint="default"/>
        <w:lang w:val="ru-RU" w:eastAsia="en-US" w:bidi="ar-SA"/>
      </w:rPr>
    </w:lvl>
    <w:lvl w:ilvl="7" w:tplc="B8B6AEEE">
      <w:numFmt w:val="bullet"/>
      <w:lvlText w:val="•"/>
      <w:lvlJc w:val="left"/>
      <w:pPr>
        <w:ind w:left="7246" w:hanging="300"/>
      </w:pPr>
      <w:rPr>
        <w:rFonts w:hint="default"/>
        <w:lang w:val="ru-RU" w:eastAsia="en-US" w:bidi="ar-SA"/>
      </w:rPr>
    </w:lvl>
    <w:lvl w:ilvl="8" w:tplc="7CC876BA">
      <w:numFmt w:val="bullet"/>
      <w:lvlText w:val="•"/>
      <w:lvlJc w:val="left"/>
      <w:pPr>
        <w:ind w:left="8213" w:hanging="30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"/>
  </w:num>
  <w:num w:numId="3">
    <w:abstractNumId w:val="36"/>
  </w:num>
  <w:num w:numId="4">
    <w:abstractNumId w:val="11"/>
  </w:num>
  <w:num w:numId="5">
    <w:abstractNumId w:val="32"/>
  </w:num>
  <w:num w:numId="6">
    <w:abstractNumId w:val="8"/>
  </w:num>
  <w:num w:numId="7">
    <w:abstractNumId w:val="18"/>
  </w:num>
  <w:num w:numId="8">
    <w:abstractNumId w:val="23"/>
  </w:num>
  <w:num w:numId="9">
    <w:abstractNumId w:val="37"/>
  </w:num>
  <w:num w:numId="10">
    <w:abstractNumId w:val="5"/>
  </w:num>
  <w:num w:numId="11">
    <w:abstractNumId w:val="26"/>
  </w:num>
  <w:num w:numId="12">
    <w:abstractNumId w:val="27"/>
  </w:num>
  <w:num w:numId="13">
    <w:abstractNumId w:val="7"/>
  </w:num>
  <w:num w:numId="14">
    <w:abstractNumId w:val="3"/>
  </w:num>
  <w:num w:numId="15">
    <w:abstractNumId w:val="9"/>
  </w:num>
  <w:num w:numId="16">
    <w:abstractNumId w:val="33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  <w:num w:numId="21">
    <w:abstractNumId w:val="6"/>
  </w:num>
  <w:num w:numId="22">
    <w:abstractNumId w:val="29"/>
  </w:num>
  <w:num w:numId="23">
    <w:abstractNumId w:val="13"/>
  </w:num>
  <w:num w:numId="24">
    <w:abstractNumId w:val="24"/>
  </w:num>
  <w:num w:numId="25">
    <w:abstractNumId w:val="17"/>
  </w:num>
  <w:num w:numId="26">
    <w:abstractNumId w:val="4"/>
  </w:num>
  <w:num w:numId="27">
    <w:abstractNumId w:val="31"/>
  </w:num>
  <w:num w:numId="28">
    <w:abstractNumId w:val="12"/>
  </w:num>
  <w:num w:numId="29">
    <w:abstractNumId w:val="22"/>
  </w:num>
  <w:num w:numId="30">
    <w:abstractNumId w:val="21"/>
  </w:num>
  <w:num w:numId="31">
    <w:abstractNumId w:val="34"/>
  </w:num>
  <w:num w:numId="32">
    <w:abstractNumId w:val="2"/>
  </w:num>
  <w:num w:numId="33">
    <w:abstractNumId w:val="20"/>
  </w:num>
  <w:num w:numId="34">
    <w:abstractNumId w:val="10"/>
  </w:num>
  <w:num w:numId="35">
    <w:abstractNumId w:val="25"/>
  </w:num>
  <w:num w:numId="36">
    <w:abstractNumId w:val="35"/>
  </w:num>
  <w:num w:numId="37">
    <w:abstractNumId w:val="28"/>
  </w:num>
  <w:num w:numId="38">
    <w:abstractNumId w:val="39"/>
  </w:num>
  <w:num w:numId="39">
    <w:abstractNumId w:val="41"/>
  </w:num>
  <w:num w:numId="40">
    <w:abstractNumId w:val="14"/>
  </w:num>
  <w:num w:numId="41">
    <w:abstractNumId w:val="40"/>
  </w:num>
  <w:num w:numId="42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  <o:rules v:ext="edit">
        <o:r id="V:Rule4" type="connector" idref="#AutoShape 7"/>
        <o:r id="V:Rule5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1905"/>
    <w:rsid w:val="000007CE"/>
    <w:rsid w:val="000020E6"/>
    <w:rsid w:val="00007118"/>
    <w:rsid w:val="00013917"/>
    <w:rsid w:val="00015F2F"/>
    <w:rsid w:val="00021545"/>
    <w:rsid w:val="00021AE2"/>
    <w:rsid w:val="00025326"/>
    <w:rsid w:val="00030542"/>
    <w:rsid w:val="000329BB"/>
    <w:rsid w:val="00035AAC"/>
    <w:rsid w:val="00041703"/>
    <w:rsid w:val="000441A8"/>
    <w:rsid w:val="0004531C"/>
    <w:rsid w:val="00045A94"/>
    <w:rsid w:val="00047B85"/>
    <w:rsid w:val="00052020"/>
    <w:rsid w:val="00052A56"/>
    <w:rsid w:val="000547DE"/>
    <w:rsid w:val="00057096"/>
    <w:rsid w:val="00061796"/>
    <w:rsid w:val="00066D2D"/>
    <w:rsid w:val="000675AD"/>
    <w:rsid w:val="00072B89"/>
    <w:rsid w:val="000741B1"/>
    <w:rsid w:val="000773E9"/>
    <w:rsid w:val="00091385"/>
    <w:rsid w:val="000A0120"/>
    <w:rsid w:val="000A521E"/>
    <w:rsid w:val="000A5772"/>
    <w:rsid w:val="000B076F"/>
    <w:rsid w:val="000B2A83"/>
    <w:rsid w:val="000B6115"/>
    <w:rsid w:val="000C02AC"/>
    <w:rsid w:val="000C1FDF"/>
    <w:rsid w:val="000C2045"/>
    <w:rsid w:val="000C245F"/>
    <w:rsid w:val="000D0CD3"/>
    <w:rsid w:val="000D1389"/>
    <w:rsid w:val="000D19BB"/>
    <w:rsid w:val="000D44C2"/>
    <w:rsid w:val="000D5EC5"/>
    <w:rsid w:val="000D7900"/>
    <w:rsid w:val="000E0966"/>
    <w:rsid w:val="000E1F1B"/>
    <w:rsid w:val="000F25B5"/>
    <w:rsid w:val="000F72E8"/>
    <w:rsid w:val="00101D2A"/>
    <w:rsid w:val="001021B7"/>
    <w:rsid w:val="001061BB"/>
    <w:rsid w:val="00107870"/>
    <w:rsid w:val="00110C36"/>
    <w:rsid w:val="00113C5B"/>
    <w:rsid w:val="00117660"/>
    <w:rsid w:val="00120241"/>
    <w:rsid w:val="00121DA2"/>
    <w:rsid w:val="00122864"/>
    <w:rsid w:val="00123496"/>
    <w:rsid w:val="00124844"/>
    <w:rsid w:val="001250D6"/>
    <w:rsid w:val="00127A82"/>
    <w:rsid w:val="00127E0C"/>
    <w:rsid w:val="00135011"/>
    <w:rsid w:val="00142823"/>
    <w:rsid w:val="00142E06"/>
    <w:rsid w:val="0014318E"/>
    <w:rsid w:val="00145C71"/>
    <w:rsid w:val="00156822"/>
    <w:rsid w:val="00161456"/>
    <w:rsid w:val="0016148E"/>
    <w:rsid w:val="00161B8F"/>
    <w:rsid w:val="00161E23"/>
    <w:rsid w:val="00165040"/>
    <w:rsid w:val="001654E1"/>
    <w:rsid w:val="001716D0"/>
    <w:rsid w:val="00172B49"/>
    <w:rsid w:val="00180068"/>
    <w:rsid w:val="00180AD5"/>
    <w:rsid w:val="00190BA8"/>
    <w:rsid w:val="0019399C"/>
    <w:rsid w:val="001957FD"/>
    <w:rsid w:val="001977FF"/>
    <w:rsid w:val="001A6AC7"/>
    <w:rsid w:val="001B06C6"/>
    <w:rsid w:val="001B0D4D"/>
    <w:rsid w:val="001B35FC"/>
    <w:rsid w:val="001C522E"/>
    <w:rsid w:val="001C61AE"/>
    <w:rsid w:val="001C7173"/>
    <w:rsid w:val="001D2014"/>
    <w:rsid w:val="001E56B5"/>
    <w:rsid w:val="001F0C22"/>
    <w:rsid w:val="001F3EBF"/>
    <w:rsid w:val="0020544E"/>
    <w:rsid w:val="00205E59"/>
    <w:rsid w:val="00210BBC"/>
    <w:rsid w:val="0021602E"/>
    <w:rsid w:val="002210D6"/>
    <w:rsid w:val="002276DD"/>
    <w:rsid w:val="00243AA6"/>
    <w:rsid w:val="0027014C"/>
    <w:rsid w:val="00272349"/>
    <w:rsid w:val="0027260F"/>
    <w:rsid w:val="002738B0"/>
    <w:rsid w:val="00273FAF"/>
    <w:rsid w:val="00275A12"/>
    <w:rsid w:val="00283467"/>
    <w:rsid w:val="002A3DE4"/>
    <w:rsid w:val="002A5FAA"/>
    <w:rsid w:val="002B0F5C"/>
    <w:rsid w:val="002B2543"/>
    <w:rsid w:val="002B4D0F"/>
    <w:rsid w:val="002C69CF"/>
    <w:rsid w:val="002D66BC"/>
    <w:rsid w:val="002D6960"/>
    <w:rsid w:val="002E51DF"/>
    <w:rsid w:val="002E72E4"/>
    <w:rsid w:val="002E76C4"/>
    <w:rsid w:val="002F103E"/>
    <w:rsid w:val="002F2DF7"/>
    <w:rsid w:val="00300F85"/>
    <w:rsid w:val="00301775"/>
    <w:rsid w:val="00301E24"/>
    <w:rsid w:val="003043CC"/>
    <w:rsid w:val="00314068"/>
    <w:rsid w:val="00314999"/>
    <w:rsid w:val="003234A6"/>
    <w:rsid w:val="0032465B"/>
    <w:rsid w:val="00330BA1"/>
    <w:rsid w:val="0033245D"/>
    <w:rsid w:val="00333507"/>
    <w:rsid w:val="0033747F"/>
    <w:rsid w:val="00340D75"/>
    <w:rsid w:val="003508C2"/>
    <w:rsid w:val="00350DC4"/>
    <w:rsid w:val="00350DE0"/>
    <w:rsid w:val="0036063B"/>
    <w:rsid w:val="003623C1"/>
    <w:rsid w:val="003625CD"/>
    <w:rsid w:val="00367DC4"/>
    <w:rsid w:val="003742E0"/>
    <w:rsid w:val="003742EC"/>
    <w:rsid w:val="00377EAD"/>
    <w:rsid w:val="00392EFF"/>
    <w:rsid w:val="003935C2"/>
    <w:rsid w:val="00393C9C"/>
    <w:rsid w:val="003A5E79"/>
    <w:rsid w:val="003A7530"/>
    <w:rsid w:val="003B223E"/>
    <w:rsid w:val="003B2F1F"/>
    <w:rsid w:val="003B41BE"/>
    <w:rsid w:val="003B5B2F"/>
    <w:rsid w:val="003C0D50"/>
    <w:rsid w:val="003C775B"/>
    <w:rsid w:val="003D1671"/>
    <w:rsid w:val="003D2F4E"/>
    <w:rsid w:val="003E3384"/>
    <w:rsid w:val="003F20F7"/>
    <w:rsid w:val="003F269B"/>
    <w:rsid w:val="003F662B"/>
    <w:rsid w:val="003F70F1"/>
    <w:rsid w:val="00406B50"/>
    <w:rsid w:val="004128D1"/>
    <w:rsid w:val="004149BF"/>
    <w:rsid w:val="00414B0E"/>
    <w:rsid w:val="00421F36"/>
    <w:rsid w:val="00431E52"/>
    <w:rsid w:val="00432077"/>
    <w:rsid w:val="0043363A"/>
    <w:rsid w:val="004336E3"/>
    <w:rsid w:val="004352D9"/>
    <w:rsid w:val="00435C35"/>
    <w:rsid w:val="00450AC6"/>
    <w:rsid w:val="00454E9F"/>
    <w:rsid w:val="00457A8A"/>
    <w:rsid w:val="004627ED"/>
    <w:rsid w:val="0046283B"/>
    <w:rsid w:val="00462B82"/>
    <w:rsid w:val="0047181F"/>
    <w:rsid w:val="0047391E"/>
    <w:rsid w:val="0048659D"/>
    <w:rsid w:val="004909CA"/>
    <w:rsid w:val="00496564"/>
    <w:rsid w:val="004B07D3"/>
    <w:rsid w:val="004B27C2"/>
    <w:rsid w:val="004B430E"/>
    <w:rsid w:val="004C0A5E"/>
    <w:rsid w:val="004C43E7"/>
    <w:rsid w:val="004C5188"/>
    <w:rsid w:val="004D2267"/>
    <w:rsid w:val="004D385F"/>
    <w:rsid w:val="004D7F9A"/>
    <w:rsid w:val="004E18B8"/>
    <w:rsid w:val="004F0514"/>
    <w:rsid w:val="004F146E"/>
    <w:rsid w:val="004F29C5"/>
    <w:rsid w:val="0050140D"/>
    <w:rsid w:val="00510247"/>
    <w:rsid w:val="0051215C"/>
    <w:rsid w:val="00517E40"/>
    <w:rsid w:val="005202B1"/>
    <w:rsid w:val="0052080F"/>
    <w:rsid w:val="00533680"/>
    <w:rsid w:val="00533AEB"/>
    <w:rsid w:val="00541B71"/>
    <w:rsid w:val="00552D9D"/>
    <w:rsid w:val="00555B3B"/>
    <w:rsid w:val="00556C55"/>
    <w:rsid w:val="00560A85"/>
    <w:rsid w:val="00561007"/>
    <w:rsid w:val="00564AA3"/>
    <w:rsid w:val="00565090"/>
    <w:rsid w:val="0056791E"/>
    <w:rsid w:val="00567E7B"/>
    <w:rsid w:val="0057717D"/>
    <w:rsid w:val="00580597"/>
    <w:rsid w:val="00580B48"/>
    <w:rsid w:val="00580F81"/>
    <w:rsid w:val="005830C4"/>
    <w:rsid w:val="00585589"/>
    <w:rsid w:val="00585860"/>
    <w:rsid w:val="0058634C"/>
    <w:rsid w:val="00586A8A"/>
    <w:rsid w:val="00586EB4"/>
    <w:rsid w:val="00592516"/>
    <w:rsid w:val="005928CB"/>
    <w:rsid w:val="00597726"/>
    <w:rsid w:val="005A1309"/>
    <w:rsid w:val="005C0EE9"/>
    <w:rsid w:val="005C3B03"/>
    <w:rsid w:val="005D5C62"/>
    <w:rsid w:val="005D7B68"/>
    <w:rsid w:val="005E2E50"/>
    <w:rsid w:val="005E56D8"/>
    <w:rsid w:val="005F10ED"/>
    <w:rsid w:val="005F4CBC"/>
    <w:rsid w:val="005F78C5"/>
    <w:rsid w:val="00601905"/>
    <w:rsid w:val="006023A5"/>
    <w:rsid w:val="00613BBF"/>
    <w:rsid w:val="00614CB0"/>
    <w:rsid w:val="00615011"/>
    <w:rsid w:val="0061522F"/>
    <w:rsid w:val="0061544B"/>
    <w:rsid w:val="00624317"/>
    <w:rsid w:val="006274F8"/>
    <w:rsid w:val="00635D47"/>
    <w:rsid w:val="006439F4"/>
    <w:rsid w:val="006478F0"/>
    <w:rsid w:val="00650003"/>
    <w:rsid w:val="006513D0"/>
    <w:rsid w:val="00656D4C"/>
    <w:rsid w:val="00656E76"/>
    <w:rsid w:val="0065709F"/>
    <w:rsid w:val="00660AF3"/>
    <w:rsid w:val="0066485F"/>
    <w:rsid w:val="00672559"/>
    <w:rsid w:val="00675CF5"/>
    <w:rsid w:val="00680052"/>
    <w:rsid w:val="00684E20"/>
    <w:rsid w:val="00685830"/>
    <w:rsid w:val="0069205F"/>
    <w:rsid w:val="006A1882"/>
    <w:rsid w:val="006A6C49"/>
    <w:rsid w:val="006B2160"/>
    <w:rsid w:val="006C0528"/>
    <w:rsid w:val="006C4501"/>
    <w:rsid w:val="006C4536"/>
    <w:rsid w:val="006D745A"/>
    <w:rsid w:val="006E0564"/>
    <w:rsid w:val="006F5439"/>
    <w:rsid w:val="006F60EE"/>
    <w:rsid w:val="00707FFA"/>
    <w:rsid w:val="00711506"/>
    <w:rsid w:val="00712F72"/>
    <w:rsid w:val="00715E14"/>
    <w:rsid w:val="007173C7"/>
    <w:rsid w:val="00721230"/>
    <w:rsid w:val="00722E13"/>
    <w:rsid w:val="0072539F"/>
    <w:rsid w:val="007360D7"/>
    <w:rsid w:val="00746498"/>
    <w:rsid w:val="007537FC"/>
    <w:rsid w:val="00757592"/>
    <w:rsid w:val="00760C2F"/>
    <w:rsid w:val="007657E0"/>
    <w:rsid w:val="00765FA1"/>
    <w:rsid w:val="00766D42"/>
    <w:rsid w:val="00774B1A"/>
    <w:rsid w:val="00784D91"/>
    <w:rsid w:val="007853BF"/>
    <w:rsid w:val="00796817"/>
    <w:rsid w:val="00797216"/>
    <w:rsid w:val="007A2B77"/>
    <w:rsid w:val="007A3E5C"/>
    <w:rsid w:val="007A4974"/>
    <w:rsid w:val="007A4D29"/>
    <w:rsid w:val="007C0D5F"/>
    <w:rsid w:val="007C2253"/>
    <w:rsid w:val="007C4101"/>
    <w:rsid w:val="007C4BAC"/>
    <w:rsid w:val="007D47DD"/>
    <w:rsid w:val="007D48E7"/>
    <w:rsid w:val="007D7546"/>
    <w:rsid w:val="007F193F"/>
    <w:rsid w:val="007F2C3C"/>
    <w:rsid w:val="007F461E"/>
    <w:rsid w:val="00802134"/>
    <w:rsid w:val="00802CC0"/>
    <w:rsid w:val="0080664C"/>
    <w:rsid w:val="008171E4"/>
    <w:rsid w:val="00824A6D"/>
    <w:rsid w:val="008255B4"/>
    <w:rsid w:val="008261F1"/>
    <w:rsid w:val="008309C0"/>
    <w:rsid w:val="00846791"/>
    <w:rsid w:val="0085608B"/>
    <w:rsid w:val="00860E5A"/>
    <w:rsid w:val="008646A4"/>
    <w:rsid w:val="00864FF9"/>
    <w:rsid w:val="008665A9"/>
    <w:rsid w:val="00872A79"/>
    <w:rsid w:val="00876C3A"/>
    <w:rsid w:val="00877C30"/>
    <w:rsid w:val="008904DB"/>
    <w:rsid w:val="00890C44"/>
    <w:rsid w:val="00891C78"/>
    <w:rsid w:val="00892BD6"/>
    <w:rsid w:val="008A2ED9"/>
    <w:rsid w:val="008B77AC"/>
    <w:rsid w:val="008B7FB9"/>
    <w:rsid w:val="008C065A"/>
    <w:rsid w:val="008C292F"/>
    <w:rsid w:val="008C4E57"/>
    <w:rsid w:val="008C6307"/>
    <w:rsid w:val="008C68AD"/>
    <w:rsid w:val="008E1506"/>
    <w:rsid w:val="008F5BCA"/>
    <w:rsid w:val="009013F0"/>
    <w:rsid w:val="00903B05"/>
    <w:rsid w:val="009077B1"/>
    <w:rsid w:val="009106D3"/>
    <w:rsid w:val="00910945"/>
    <w:rsid w:val="00912EEB"/>
    <w:rsid w:val="0092354B"/>
    <w:rsid w:val="009302C2"/>
    <w:rsid w:val="00930708"/>
    <w:rsid w:val="0093392B"/>
    <w:rsid w:val="009444B6"/>
    <w:rsid w:val="009500AD"/>
    <w:rsid w:val="00950101"/>
    <w:rsid w:val="00955914"/>
    <w:rsid w:val="00956A0C"/>
    <w:rsid w:val="00956C6E"/>
    <w:rsid w:val="0095785A"/>
    <w:rsid w:val="00970ABB"/>
    <w:rsid w:val="009733AB"/>
    <w:rsid w:val="00976911"/>
    <w:rsid w:val="00984606"/>
    <w:rsid w:val="009919E1"/>
    <w:rsid w:val="00994D07"/>
    <w:rsid w:val="00994D8B"/>
    <w:rsid w:val="00995CAD"/>
    <w:rsid w:val="00996212"/>
    <w:rsid w:val="00997B7E"/>
    <w:rsid w:val="009A052A"/>
    <w:rsid w:val="009A3E5F"/>
    <w:rsid w:val="009B0F45"/>
    <w:rsid w:val="009B6D20"/>
    <w:rsid w:val="009C75A0"/>
    <w:rsid w:val="009C79C5"/>
    <w:rsid w:val="009C7BF9"/>
    <w:rsid w:val="009D0499"/>
    <w:rsid w:val="009D2B42"/>
    <w:rsid w:val="009D2FE8"/>
    <w:rsid w:val="009D3651"/>
    <w:rsid w:val="009D59C6"/>
    <w:rsid w:val="009F3C2F"/>
    <w:rsid w:val="00A01726"/>
    <w:rsid w:val="00A053C8"/>
    <w:rsid w:val="00A07EBC"/>
    <w:rsid w:val="00A10672"/>
    <w:rsid w:val="00A13E7D"/>
    <w:rsid w:val="00A14F2E"/>
    <w:rsid w:val="00A15401"/>
    <w:rsid w:val="00A1557F"/>
    <w:rsid w:val="00A207FA"/>
    <w:rsid w:val="00A225CA"/>
    <w:rsid w:val="00A2581C"/>
    <w:rsid w:val="00A26D6B"/>
    <w:rsid w:val="00A30488"/>
    <w:rsid w:val="00A35212"/>
    <w:rsid w:val="00A35244"/>
    <w:rsid w:val="00A3610F"/>
    <w:rsid w:val="00A364CC"/>
    <w:rsid w:val="00A37DE3"/>
    <w:rsid w:val="00A37F40"/>
    <w:rsid w:val="00A415DE"/>
    <w:rsid w:val="00A443A0"/>
    <w:rsid w:val="00A473CC"/>
    <w:rsid w:val="00A52768"/>
    <w:rsid w:val="00A540FC"/>
    <w:rsid w:val="00A552E4"/>
    <w:rsid w:val="00A55D74"/>
    <w:rsid w:val="00A56516"/>
    <w:rsid w:val="00A56E05"/>
    <w:rsid w:val="00A612D8"/>
    <w:rsid w:val="00A62EF8"/>
    <w:rsid w:val="00A67F20"/>
    <w:rsid w:val="00A728B9"/>
    <w:rsid w:val="00A776DA"/>
    <w:rsid w:val="00A82D07"/>
    <w:rsid w:val="00A845D8"/>
    <w:rsid w:val="00A86465"/>
    <w:rsid w:val="00A91D83"/>
    <w:rsid w:val="00A97E7B"/>
    <w:rsid w:val="00AA497C"/>
    <w:rsid w:val="00AA59CC"/>
    <w:rsid w:val="00AA5ABE"/>
    <w:rsid w:val="00AA60C6"/>
    <w:rsid w:val="00AA704C"/>
    <w:rsid w:val="00AB0CC5"/>
    <w:rsid w:val="00AB322E"/>
    <w:rsid w:val="00AB7D11"/>
    <w:rsid w:val="00AC5885"/>
    <w:rsid w:val="00AD0387"/>
    <w:rsid w:val="00AD0EDA"/>
    <w:rsid w:val="00AD1E7E"/>
    <w:rsid w:val="00AD5E4A"/>
    <w:rsid w:val="00AD6ED3"/>
    <w:rsid w:val="00AD7C5F"/>
    <w:rsid w:val="00AF003D"/>
    <w:rsid w:val="00AF72F9"/>
    <w:rsid w:val="00B01970"/>
    <w:rsid w:val="00B02295"/>
    <w:rsid w:val="00B077DF"/>
    <w:rsid w:val="00B125CE"/>
    <w:rsid w:val="00B1597C"/>
    <w:rsid w:val="00B225D3"/>
    <w:rsid w:val="00B22886"/>
    <w:rsid w:val="00B254B2"/>
    <w:rsid w:val="00B42587"/>
    <w:rsid w:val="00B42F86"/>
    <w:rsid w:val="00B4444A"/>
    <w:rsid w:val="00B528BD"/>
    <w:rsid w:val="00B52F94"/>
    <w:rsid w:val="00B54201"/>
    <w:rsid w:val="00B559DF"/>
    <w:rsid w:val="00B55BD7"/>
    <w:rsid w:val="00B718CA"/>
    <w:rsid w:val="00B74992"/>
    <w:rsid w:val="00B81C1A"/>
    <w:rsid w:val="00B83EFC"/>
    <w:rsid w:val="00B86710"/>
    <w:rsid w:val="00B92C67"/>
    <w:rsid w:val="00B96CE7"/>
    <w:rsid w:val="00B97746"/>
    <w:rsid w:val="00BA0AAE"/>
    <w:rsid w:val="00BA240C"/>
    <w:rsid w:val="00BA6868"/>
    <w:rsid w:val="00BC3568"/>
    <w:rsid w:val="00BC4A25"/>
    <w:rsid w:val="00BC648D"/>
    <w:rsid w:val="00BC70F9"/>
    <w:rsid w:val="00BC7545"/>
    <w:rsid w:val="00BD24F4"/>
    <w:rsid w:val="00BD588A"/>
    <w:rsid w:val="00BE0F46"/>
    <w:rsid w:val="00BE536A"/>
    <w:rsid w:val="00BE5D2B"/>
    <w:rsid w:val="00BF15A1"/>
    <w:rsid w:val="00BF66B2"/>
    <w:rsid w:val="00BF7196"/>
    <w:rsid w:val="00C02313"/>
    <w:rsid w:val="00C10D3A"/>
    <w:rsid w:val="00C11D21"/>
    <w:rsid w:val="00C1776E"/>
    <w:rsid w:val="00C208AA"/>
    <w:rsid w:val="00C21BA5"/>
    <w:rsid w:val="00C22C6A"/>
    <w:rsid w:val="00C2766C"/>
    <w:rsid w:val="00C27A4F"/>
    <w:rsid w:val="00C306D2"/>
    <w:rsid w:val="00C42B8E"/>
    <w:rsid w:val="00C52E95"/>
    <w:rsid w:val="00C55978"/>
    <w:rsid w:val="00C62EC0"/>
    <w:rsid w:val="00C63B43"/>
    <w:rsid w:val="00C64173"/>
    <w:rsid w:val="00C64FBA"/>
    <w:rsid w:val="00C668C0"/>
    <w:rsid w:val="00C6766A"/>
    <w:rsid w:val="00C73ECF"/>
    <w:rsid w:val="00C76293"/>
    <w:rsid w:val="00C76D45"/>
    <w:rsid w:val="00C9110B"/>
    <w:rsid w:val="00CA6F5F"/>
    <w:rsid w:val="00CB323E"/>
    <w:rsid w:val="00CC413D"/>
    <w:rsid w:val="00CC5202"/>
    <w:rsid w:val="00CC54F7"/>
    <w:rsid w:val="00CC5756"/>
    <w:rsid w:val="00CD169B"/>
    <w:rsid w:val="00CD2664"/>
    <w:rsid w:val="00CD4113"/>
    <w:rsid w:val="00CD4B6A"/>
    <w:rsid w:val="00CE0085"/>
    <w:rsid w:val="00CE0999"/>
    <w:rsid w:val="00CE5944"/>
    <w:rsid w:val="00CF0AE7"/>
    <w:rsid w:val="00CF5018"/>
    <w:rsid w:val="00D0277E"/>
    <w:rsid w:val="00D1006E"/>
    <w:rsid w:val="00D13549"/>
    <w:rsid w:val="00D14D63"/>
    <w:rsid w:val="00D17DC5"/>
    <w:rsid w:val="00D232A7"/>
    <w:rsid w:val="00D24090"/>
    <w:rsid w:val="00D26120"/>
    <w:rsid w:val="00D26B24"/>
    <w:rsid w:val="00D27FD2"/>
    <w:rsid w:val="00D341EF"/>
    <w:rsid w:val="00D351CC"/>
    <w:rsid w:val="00D46BC2"/>
    <w:rsid w:val="00D47387"/>
    <w:rsid w:val="00D5615C"/>
    <w:rsid w:val="00D574FF"/>
    <w:rsid w:val="00D579F4"/>
    <w:rsid w:val="00D602CA"/>
    <w:rsid w:val="00D62CCB"/>
    <w:rsid w:val="00D66719"/>
    <w:rsid w:val="00D748E3"/>
    <w:rsid w:val="00D81BB4"/>
    <w:rsid w:val="00D9074D"/>
    <w:rsid w:val="00D952F5"/>
    <w:rsid w:val="00D95F1C"/>
    <w:rsid w:val="00D9642B"/>
    <w:rsid w:val="00DA37B0"/>
    <w:rsid w:val="00DA3D33"/>
    <w:rsid w:val="00DB5AF9"/>
    <w:rsid w:val="00DC23F0"/>
    <w:rsid w:val="00DC41A4"/>
    <w:rsid w:val="00DD3D7F"/>
    <w:rsid w:val="00DD478A"/>
    <w:rsid w:val="00DD713E"/>
    <w:rsid w:val="00DE1149"/>
    <w:rsid w:val="00DE163A"/>
    <w:rsid w:val="00DE2E18"/>
    <w:rsid w:val="00DE5204"/>
    <w:rsid w:val="00DF3B07"/>
    <w:rsid w:val="00DF5C9F"/>
    <w:rsid w:val="00E00C17"/>
    <w:rsid w:val="00E0196F"/>
    <w:rsid w:val="00E06498"/>
    <w:rsid w:val="00E10CF9"/>
    <w:rsid w:val="00E11522"/>
    <w:rsid w:val="00E127B0"/>
    <w:rsid w:val="00E17998"/>
    <w:rsid w:val="00E23E79"/>
    <w:rsid w:val="00E24540"/>
    <w:rsid w:val="00E30008"/>
    <w:rsid w:val="00E3337F"/>
    <w:rsid w:val="00E3770A"/>
    <w:rsid w:val="00E51DCC"/>
    <w:rsid w:val="00E53B0D"/>
    <w:rsid w:val="00E548B7"/>
    <w:rsid w:val="00E55710"/>
    <w:rsid w:val="00E55C2B"/>
    <w:rsid w:val="00E67B90"/>
    <w:rsid w:val="00E70068"/>
    <w:rsid w:val="00E734A6"/>
    <w:rsid w:val="00E764A1"/>
    <w:rsid w:val="00E93999"/>
    <w:rsid w:val="00E93DEF"/>
    <w:rsid w:val="00E96897"/>
    <w:rsid w:val="00E97BF7"/>
    <w:rsid w:val="00EA14D4"/>
    <w:rsid w:val="00EB5058"/>
    <w:rsid w:val="00EB6A37"/>
    <w:rsid w:val="00EB7563"/>
    <w:rsid w:val="00EB7BC0"/>
    <w:rsid w:val="00EC24CD"/>
    <w:rsid w:val="00EC39C2"/>
    <w:rsid w:val="00ED55FB"/>
    <w:rsid w:val="00ED7C5B"/>
    <w:rsid w:val="00EE1030"/>
    <w:rsid w:val="00EE146B"/>
    <w:rsid w:val="00EE1A62"/>
    <w:rsid w:val="00EE4211"/>
    <w:rsid w:val="00EE60C0"/>
    <w:rsid w:val="00EF2BCF"/>
    <w:rsid w:val="00EF50CC"/>
    <w:rsid w:val="00EF7E7F"/>
    <w:rsid w:val="00F0074B"/>
    <w:rsid w:val="00F01AA5"/>
    <w:rsid w:val="00F03AC1"/>
    <w:rsid w:val="00F0470D"/>
    <w:rsid w:val="00F07C1F"/>
    <w:rsid w:val="00F11198"/>
    <w:rsid w:val="00F11740"/>
    <w:rsid w:val="00F2026E"/>
    <w:rsid w:val="00F27800"/>
    <w:rsid w:val="00F35EFA"/>
    <w:rsid w:val="00F40ED8"/>
    <w:rsid w:val="00F43A4A"/>
    <w:rsid w:val="00F66C8B"/>
    <w:rsid w:val="00F739A6"/>
    <w:rsid w:val="00F76165"/>
    <w:rsid w:val="00F831A9"/>
    <w:rsid w:val="00F83398"/>
    <w:rsid w:val="00F83E9E"/>
    <w:rsid w:val="00F842FA"/>
    <w:rsid w:val="00F94483"/>
    <w:rsid w:val="00F94F9A"/>
    <w:rsid w:val="00F967B9"/>
    <w:rsid w:val="00F9700F"/>
    <w:rsid w:val="00FA0473"/>
    <w:rsid w:val="00FA2A54"/>
    <w:rsid w:val="00FB4E7D"/>
    <w:rsid w:val="00FC0C98"/>
    <w:rsid w:val="00FC1BB4"/>
    <w:rsid w:val="00FC7837"/>
    <w:rsid w:val="00FD0356"/>
    <w:rsid w:val="00FD7077"/>
    <w:rsid w:val="00FE787B"/>
    <w:rsid w:val="00FF2BB6"/>
    <w:rsid w:val="00FF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EF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C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34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3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077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0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72349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qFormat/>
    <w:rsid w:val="00272349"/>
    <w:rPr>
      <w:rFonts w:ascii="Tahoma" w:hAnsi="Tahoma" w:cs="Tahoma"/>
      <w:sz w:val="16"/>
      <w:szCs w:val="16"/>
    </w:rPr>
  </w:style>
  <w:style w:type="character" w:styleId="a4">
    <w:name w:val="FollowedHyperlink"/>
    <w:basedOn w:val="a0"/>
    <w:qFormat/>
    <w:rsid w:val="00272349"/>
    <w:rPr>
      <w:color w:val="800080"/>
      <w:u w:val="single"/>
    </w:rPr>
  </w:style>
  <w:style w:type="character" w:customStyle="1" w:styleId="a5">
    <w:name w:val="Верхний колонтитул Знак"/>
    <w:basedOn w:val="a0"/>
    <w:qFormat/>
    <w:rsid w:val="00272349"/>
    <w:rPr>
      <w:rFonts w:cs="Calibri"/>
    </w:rPr>
  </w:style>
  <w:style w:type="character" w:customStyle="1" w:styleId="a6">
    <w:name w:val="Нижний колонтитул Знак"/>
    <w:basedOn w:val="a0"/>
    <w:qFormat/>
    <w:rsid w:val="00272349"/>
    <w:rPr>
      <w:rFonts w:cs="Calibri"/>
    </w:rPr>
  </w:style>
  <w:style w:type="character" w:customStyle="1" w:styleId="a7">
    <w:name w:val="Посещённая гиперссылка"/>
    <w:rsid w:val="00272349"/>
    <w:rPr>
      <w:color w:val="800000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qFormat/>
    <w:rsid w:val="00272349"/>
    <w:rPr>
      <w:highlight w:val="whit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qFormat/>
    <w:rsid w:val="00272349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highlight w:val="white"/>
      <w:lang w:val="ru-RU" w:eastAsia="ru-RU" w:bidi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qFormat/>
    <w:rsid w:val="00272349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a8">
    <w:name w:val="Выделение жирным"/>
    <w:rsid w:val="00272349"/>
    <w:rPr>
      <w:b/>
      <w:bCs/>
    </w:rPr>
  </w:style>
  <w:style w:type="paragraph" w:customStyle="1" w:styleId="11">
    <w:name w:val="Заголовок1"/>
    <w:basedOn w:val="a"/>
    <w:next w:val="a9"/>
    <w:qFormat/>
    <w:rsid w:val="002723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1"/>
    <w:qFormat/>
    <w:rsid w:val="00272349"/>
    <w:pPr>
      <w:spacing w:after="140" w:line="288" w:lineRule="auto"/>
    </w:pPr>
  </w:style>
  <w:style w:type="paragraph" w:styleId="aa">
    <w:name w:val="List"/>
    <w:basedOn w:val="a9"/>
    <w:rsid w:val="00272349"/>
    <w:rPr>
      <w:rFonts w:cs="Arial"/>
    </w:rPr>
  </w:style>
  <w:style w:type="paragraph" w:styleId="ab">
    <w:name w:val="Title"/>
    <w:basedOn w:val="a"/>
    <w:uiPriority w:val="1"/>
    <w:qFormat/>
    <w:rsid w:val="00272349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272349"/>
    <w:pPr>
      <w:suppressLineNumbers/>
    </w:pPr>
    <w:rPr>
      <w:rFonts w:cs="Arial"/>
    </w:rPr>
  </w:style>
  <w:style w:type="paragraph" w:styleId="ad">
    <w:name w:val="Balloon Text"/>
    <w:basedOn w:val="a"/>
    <w:qFormat/>
    <w:rsid w:val="002723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1"/>
    <w:qFormat/>
    <w:rsid w:val="00272349"/>
    <w:pPr>
      <w:ind w:left="720"/>
      <w:contextualSpacing/>
    </w:pPr>
  </w:style>
  <w:style w:type="paragraph" w:styleId="af">
    <w:name w:val="header"/>
    <w:basedOn w:val="a"/>
    <w:rsid w:val="0027234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72349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  <w:rsid w:val="00272349"/>
  </w:style>
  <w:style w:type="paragraph" w:customStyle="1" w:styleId="af2">
    <w:name w:val="Содержимое таблицы"/>
    <w:basedOn w:val="a"/>
    <w:qFormat/>
    <w:rsid w:val="00272349"/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qFormat/>
    <w:rsid w:val="00272349"/>
    <w:pPr>
      <w:widowControl w:val="0"/>
      <w:shd w:val="clear" w:color="auto" w:fill="FFFFFF"/>
      <w:spacing w:line="274" w:lineRule="exact"/>
      <w:ind w:hanging="340"/>
      <w:jc w:val="center"/>
    </w:pPr>
  </w:style>
  <w:style w:type="paragraph" w:customStyle="1" w:styleId="af3">
    <w:name w:val="Заголовок таблицы"/>
    <w:basedOn w:val="af2"/>
    <w:qFormat/>
    <w:rsid w:val="00272349"/>
  </w:style>
  <w:style w:type="character" w:styleId="af4">
    <w:name w:val="Hyperlink"/>
    <w:basedOn w:val="a0"/>
    <w:uiPriority w:val="99"/>
    <w:unhideWhenUsed/>
    <w:rsid w:val="004128D1"/>
    <w:rPr>
      <w:color w:val="0563C1" w:themeColor="hyperlink"/>
      <w:u w:val="single"/>
    </w:rPr>
  </w:style>
  <w:style w:type="paragraph" w:styleId="af5">
    <w:name w:val="Normal (Web)"/>
    <w:basedOn w:val="a"/>
    <w:uiPriority w:val="99"/>
    <w:unhideWhenUsed/>
    <w:rsid w:val="008C630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2349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23496"/>
  </w:style>
  <w:style w:type="character" w:styleId="af6">
    <w:name w:val="Strong"/>
    <w:basedOn w:val="a0"/>
    <w:uiPriority w:val="22"/>
    <w:qFormat/>
    <w:rsid w:val="00123496"/>
    <w:rPr>
      <w:b/>
      <w:bCs/>
    </w:rPr>
  </w:style>
  <w:style w:type="paragraph" w:styleId="af7">
    <w:name w:val="Body Text Indent"/>
    <w:basedOn w:val="a"/>
    <w:link w:val="af8"/>
    <w:uiPriority w:val="99"/>
    <w:unhideWhenUsed/>
    <w:rsid w:val="00B9774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97746"/>
  </w:style>
  <w:style w:type="character" w:customStyle="1" w:styleId="100">
    <w:name w:val="Стиль Масштаб знаков: 100%"/>
    <w:uiPriority w:val="99"/>
    <w:rsid w:val="00B97746"/>
    <w:rPr>
      <w:rFonts w:ascii="Times New Roman" w:hAnsi="Times New Roman" w:cs="Times New Roman" w:hint="default"/>
      <w:w w:val="100"/>
    </w:rPr>
  </w:style>
  <w:style w:type="table" w:styleId="af9">
    <w:name w:val="Table Grid"/>
    <w:basedOn w:val="a1"/>
    <w:uiPriority w:val="59"/>
    <w:rsid w:val="00F66C8B"/>
    <w:rPr>
      <w:rFonts w:asciiTheme="minorHAnsi" w:hAnsiTheme="minorHAns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B6D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8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ricesalesprice">
    <w:name w:val="pricesalesprice"/>
    <w:basedOn w:val="a0"/>
    <w:rsid w:val="00BA686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68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6868"/>
    <w:rPr>
      <w:rFonts w:ascii="Arial" w:hAnsi="Arial" w:cs="Arial"/>
      <w:vanish/>
      <w:sz w:val="16"/>
      <w:szCs w:val="16"/>
      <w:lang w:eastAsia="ru-RU"/>
    </w:rPr>
  </w:style>
  <w:style w:type="character" w:customStyle="1" w:styleId="quantity-box">
    <w:name w:val="quantity-box"/>
    <w:basedOn w:val="a0"/>
    <w:rsid w:val="00BA6868"/>
  </w:style>
  <w:style w:type="character" w:customStyle="1" w:styleId="addtocart-button">
    <w:name w:val="addtocart-button"/>
    <w:basedOn w:val="a0"/>
    <w:rsid w:val="00BA686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68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6868"/>
    <w:rPr>
      <w:rFonts w:ascii="Arial" w:hAnsi="Arial" w:cs="Arial"/>
      <w:vanish/>
      <w:sz w:val="16"/>
      <w:szCs w:val="16"/>
      <w:lang w:eastAsia="ru-RU"/>
    </w:rPr>
  </w:style>
  <w:style w:type="character" w:customStyle="1" w:styleId="21">
    <w:name w:val="Заголовок2"/>
    <w:basedOn w:val="a0"/>
    <w:rsid w:val="00BA6868"/>
  </w:style>
  <w:style w:type="character" w:customStyle="1" w:styleId="31">
    <w:name w:val="Заголовок3"/>
    <w:basedOn w:val="a0"/>
    <w:rsid w:val="00122864"/>
  </w:style>
  <w:style w:type="character" w:customStyle="1" w:styleId="vm-img-desc">
    <w:name w:val="vm-img-desc"/>
    <w:basedOn w:val="a0"/>
    <w:rsid w:val="00122864"/>
  </w:style>
  <w:style w:type="character" w:customStyle="1" w:styleId="20">
    <w:name w:val="Заголовок 2 Знак"/>
    <w:basedOn w:val="a0"/>
    <w:link w:val="2"/>
    <w:uiPriority w:val="9"/>
    <w:rsid w:val="00110C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077B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elf-prop-header">
    <w:name w:val="self-prop-header"/>
    <w:basedOn w:val="a"/>
    <w:rsid w:val="009D2B4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BC70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53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207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432077"/>
    <w:pPr>
      <w:widowControl w:val="0"/>
      <w:autoSpaceDE w:val="0"/>
      <w:autoSpaceDN w:val="0"/>
      <w:ind w:left="773" w:right="637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2077"/>
    <w:pPr>
      <w:widowControl w:val="0"/>
      <w:autoSpaceDE w:val="0"/>
      <w:autoSpaceDN w:val="0"/>
      <w:ind w:left="131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9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9810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39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0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1E4C9A"/>
                        <w:left w:val="single" w:sz="6" w:space="0" w:color="1E4C9A"/>
                        <w:bottom w:val="single" w:sz="6" w:space="0" w:color="1E4C9A"/>
                        <w:right w:val="single" w:sz="6" w:space="0" w:color="1E4C9A"/>
                      </w:divBdr>
                    </w:div>
                  </w:divsChild>
                </w:div>
                <w:div w:id="106791796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644845643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21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00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96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1E4C9A"/>
                        <w:left w:val="single" w:sz="6" w:space="0" w:color="1E4C9A"/>
                        <w:bottom w:val="single" w:sz="6" w:space="0" w:color="1E4C9A"/>
                        <w:right w:val="single" w:sz="6" w:space="0" w:color="1E4C9A"/>
                      </w:divBdr>
                    </w:div>
                  </w:divsChild>
                </w:div>
                <w:div w:id="202323901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340621377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7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33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1436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16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1866">
                                          <w:marLeft w:val="-225"/>
                                          <w:marRight w:val="-225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75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4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14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5043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6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4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032905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74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65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34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16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7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99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2" w:space="0" w:color="E0E0E0"/>
                                                                                    <w:left w:val="single" w:sz="12" w:space="4" w:color="E0E0E0"/>
                                                                                    <w:bottom w:val="single" w:sz="12" w:space="0" w:color="E0E0E0"/>
                                                                                    <w:right w:val="single" w:sz="12" w:space="4" w:color="E0E0E0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96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2" w:space="0" w:color="E0E0E0"/>
                                                                                    <w:left w:val="single" w:sz="12" w:space="4" w:color="E0E0E0"/>
                                                                                    <w:bottom w:val="single" w:sz="12" w:space="0" w:color="E0E0E0"/>
                                                                                    <w:right w:val="single" w:sz="12" w:space="4" w:color="E0E0E0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2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2" w:space="0" w:color="757575"/>
                                                                                    <w:left w:val="single" w:sz="12" w:space="4" w:color="757575"/>
                                                                                    <w:bottom w:val="single" w:sz="12" w:space="0" w:color="757575"/>
                                                                                    <w:right w:val="single" w:sz="12" w:space="4" w:color="757575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34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7017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11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7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835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31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18" w:space="0" w:color="0273B7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263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39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38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164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87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1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uto"/>
                                                                        <w:left w:val="single" w:sz="6" w:space="8" w:color="auto"/>
                                                                        <w:bottom w:val="single" w:sz="6" w:space="8" w:color="auto"/>
                                                                        <w:right w:val="single" w:sz="6" w:space="8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5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90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74275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64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5140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0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8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A500"/>
                                                                        <w:left w:val="single" w:sz="6" w:space="11" w:color="FFA500"/>
                                                                        <w:bottom w:val="single" w:sz="6" w:space="0" w:color="FFA500"/>
                                                                        <w:right w:val="single" w:sz="6" w:space="11" w:color="FFA5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62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5241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8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2111">
                                                  <w:marLeft w:val="0"/>
                                                  <w:marRight w:val="-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5259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083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6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4443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9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851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2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6512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8869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3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1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14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2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995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05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01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6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28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66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94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7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37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36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703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17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19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6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99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66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86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14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61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18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33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51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639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8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14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86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73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32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21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50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25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63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979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00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7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734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56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13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14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8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56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931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9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16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105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8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22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73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047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85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07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98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5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060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735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15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42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10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08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98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164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30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57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79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92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3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692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296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2162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12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31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7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8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328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03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49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2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9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744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13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60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135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64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94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2394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74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17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54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791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770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5173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68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4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52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9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49068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5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949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9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4060">
                                                                  <w:marLeft w:val="-225"/>
                                                                  <w:marRight w:val="-225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75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4371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1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550575">
                                                                  <w:marLeft w:val="-225"/>
                                                                  <w:marRight w:val="-225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81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1526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44517">
                                                                  <w:marLeft w:val="-225"/>
                                                                  <w:marRight w:val="-225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04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978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4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95449">
                                                                  <w:marLeft w:val="-225"/>
                                                                  <w:marRight w:val="-225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19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325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0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8322">
                                                                  <w:marLeft w:val="-225"/>
                                                                  <w:marRight w:val="-225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36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24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772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1586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6207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29850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8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452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29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5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6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4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31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6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14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5648006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5611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8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3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55555"/>
                                <w:right w:val="none" w:sz="0" w:space="0" w:color="auto"/>
                              </w:divBdr>
                              <w:divsChild>
                                <w:div w:id="19885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5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1164">
                                          <w:marLeft w:val="-225"/>
                                          <w:marRight w:val="-225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54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0157">
                                          <w:marLeft w:val="300"/>
                                          <w:marRight w:val="5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32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31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0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5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552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1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1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53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9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74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23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19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7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604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1E4C9A"/>
                        <w:left w:val="single" w:sz="6" w:space="0" w:color="1E4C9A"/>
                        <w:bottom w:val="single" w:sz="6" w:space="0" w:color="1E4C9A"/>
                        <w:right w:val="single" w:sz="6" w:space="0" w:color="1E4C9A"/>
                      </w:divBdr>
                    </w:div>
                  </w:divsChild>
                </w:div>
                <w:div w:id="133460466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512791450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zsk74.ru/" TargetMode="External"/><Relationship Id="rId2" Type="http://schemas.openxmlformats.org/officeDocument/2006/relationships/hyperlink" Target="http://www.azsk74.ru/" TargetMode="External"/><Relationship Id="rId1" Type="http://schemas.openxmlformats.org/officeDocument/2006/relationships/hyperlink" Target="http://www.azsk74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E970-B1FC-4DCF-A17D-571AB44A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19</Pages>
  <Words>5666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WebDesign</Company>
  <LinksUpToDate>false</LinksUpToDate>
  <CharactersWithSpaces>37893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Creater</dc:creator>
  <cp:lastModifiedBy>Lenovo</cp:lastModifiedBy>
  <cp:revision>97</cp:revision>
  <cp:lastPrinted>2016-10-12T08:53:00Z</cp:lastPrinted>
  <dcterms:created xsi:type="dcterms:W3CDTF">2020-11-10T11:06:00Z</dcterms:created>
  <dcterms:modified xsi:type="dcterms:W3CDTF">2022-09-11T10:36:00Z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WebDesign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